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89" w:rsidRPr="00A36AF9" w:rsidRDefault="002E6E89" w:rsidP="002E6E89">
      <w:pPr>
        <w:spacing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b/>
          <w:color w:val="FF0000"/>
          <w:sz w:val="28"/>
          <w:szCs w:val="28"/>
        </w:rPr>
        <w:t>Школьные проблемы: что делать?</w:t>
      </w:r>
      <w:bookmarkStart w:id="0" w:name="_GoBack"/>
      <w:bookmarkEnd w:id="0"/>
      <w:r w:rsidR="00A36AF9"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438400" y="1028700"/>
            <wp:positionH relativeFrom="margin">
              <wp:align>left</wp:align>
            </wp:positionH>
            <wp:positionV relativeFrom="margin">
              <wp:align>top</wp:align>
            </wp:positionV>
            <wp:extent cx="3248025" cy="2162175"/>
            <wp:effectExtent l="19050" t="0" r="9525" b="0"/>
            <wp:wrapSquare wrapText="bothSides"/>
            <wp:docPr id="1" name="Рисунок 0" descr="7-year-crisi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year-crisis_bi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Как разобраться в школьных проблемах? Они так многообразны, что порой это трудно сделать даже специалисту. Еще сложнее — учителю. Часто не хватает терпения и понимания родителям. Но больше всего страдает от них ребенок!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Иногда все начинается, казалось бы, с незначительных вещей: медленный темп работы, трудности в запоминании букв, неумение сосредоточиться. Что-то списывают на возраст — дескать</w:t>
      </w:r>
      <w:proofErr w:type="gramStart"/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,н</w:t>
      </w:r>
      <w:proofErr w:type="gramEnd"/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е привык, еще маленький; что-то — на недостатки воспитания; что-то — на нежелание работать. А ведь в этот момент трудности еще относительно просто обнаружить, они достаточно легко поддаются исправлению. Но потом проблемы нарастают как снежный ком — одна трудность тянет за собой другую, образуя страшный и порочный круг. Постоянные неудачи настолько обескураживают ребенка, что трудности  «переползают» с одного предмета на другой. Ребенок сдается: начинает считать себя </w:t>
      </w:r>
      <w:proofErr w:type="gramStart"/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беспомощным</w:t>
      </w:r>
      <w:proofErr w:type="gramEnd"/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, неспособным, а все свои старания — бесполезными. Психологи убеждены </w:t>
      </w:r>
      <w:proofErr w:type="gramStart"/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:р</w:t>
      </w:r>
      <w:proofErr w:type="gramEnd"/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езультаты обучения зависят не только от того, способен или не способен человек решить 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поставленную перед ним задачу, но и от того, насколько он уверен, что сможет решить эту задачу. Если же неудачи следуют одна за другой, то, естественно, наступает момент, когда ребенок сам себе говорит: «Нет, это у меня никогда не получится». Раз «никогда», то стараться незачем! Брошенное мамой или </w:t>
      </w:r>
      <w:proofErr w:type="gramStart"/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папой</w:t>
      </w:r>
      <w:proofErr w:type="gramEnd"/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между прочим: «</w:t>
      </w:r>
      <w:proofErr w:type="gramStart"/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Ну</w:t>
      </w:r>
      <w:proofErr w:type="gramEnd"/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какой же ты 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бестолковый!» — только «подливает масло в огонь»</w:t>
      </w:r>
      <w:proofErr w:type="gramStart"/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.И</w:t>
      </w:r>
      <w:proofErr w:type="gramEnd"/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не только слово, но и просто отношение, которое вы демонстрируете (пусть даже ненамеренно) укоряющим взглядом, интонацией, жестом, говорят ребенку порой больше громких слов.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lastRenderedPageBreak/>
        <w:t xml:space="preserve">Что же могут сделать родители, если школьные трудности все же 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появились?</w:t>
      </w:r>
      <w:r w:rsidR="00A36AF9" w:rsidRPr="00A36AF9"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  <w:lang w:eastAsia="ru-RU"/>
        </w:rPr>
        <w:t xml:space="preserve"> 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Не рассматривайте возникшие школьные трудности как личную трагедию.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Не отчаивайтесь и, главное, старайтесь не показать своего огорчения и недовольства. 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Помните:</w:t>
      </w: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Ваша главная задача — помочь ребенку. Поэтому принимайте и любите его таким, какой он есть, тогда и ему будет легче.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Настройтесь и приготовьтесь к тому, что вам предстоит длительная совместная работа с ребенком.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Помните:</w:t>
      </w: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одному ему не справиться со своими проблемами!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Ваша главная помощь: поддерживать его уверенность в своих силах.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Постарайтесь снять с него чувство напряжения и вины за неудачи. Если вы заняты своими делами и урываете минутку, чтобы спросить, как дела или отругать, — это не помощь, а основа для возникновения новых проблем.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Забудьте сакраментальную фразу: «Что ты сегодня получил?»</w:t>
      </w:r>
      <w:r w:rsidR="00A36AF9" w:rsidRPr="00A36AF9"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  <w:lang w:eastAsia="ru-RU"/>
        </w:rPr>
        <w:t xml:space="preserve"> 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Не требуйте от ребенка немедленного рассказа о своих школьных делах, особенно если он расстроен или огорчен. Оставьте его в покое, он расскажет вам все, если будет уверен в вашей поддержке.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FF0000"/>
          <w:sz w:val="28"/>
          <w:szCs w:val="28"/>
        </w:rPr>
        <w:t>5.</w:t>
      </w: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Не обсуждайте проблемы ребенка с учителем в его присутствии.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Лучше сделать это без него. Никогда не корите, не ругайте ребенка, если рядом его</w:t>
      </w:r>
      <w:r w:rsidR="00A36AF9"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одноклассники или друзья. Не стоит подчеркивать успехи других детей, восхищаться ими.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Интересоваться выполнением домашних заданий следует только тогда, 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когда вы постоянно помогаете ему.</w:t>
      </w:r>
      <w:r w:rsidR="00A36AF9"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При совместной работе наберитесь терпения. Ведь работа по преодолению школьных трудностей очень утомительна и требует умения сдерживаться, не повышать голоса, спокойно повторять и объяснять одно и то же несколько раз — без упреков и раздражения. Типичные родительские жалобы: «</w:t>
      </w:r>
      <w:proofErr w:type="gramStart"/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Нет никаких сил… все нервы вымотал</w:t>
      </w:r>
      <w:proofErr w:type="gramEnd"/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…» Понимаете, в чем дело? 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lastRenderedPageBreak/>
        <w:t>Не может сдержаться взрослый, а виноват — ребенок. Себя все родители жалеют, а вот ребенка — очень редко</w:t>
      </w:r>
      <w:proofErr w:type="gramStart"/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… П</w:t>
      </w:r>
      <w:proofErr w:type="gramEnd"/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очему-то родители считают: если есть трудности в письме, нужно больше писать; если плохо читает — больше читать; если плохо считает — больше решать примеров. Но ведь эти утомительные, не дающие удовлетворения занятия убивают радость самой работы! Поэтому не перегружайте ребенка тем, что у него не получается.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Очень важно, чтобы во время занятий вам ничто не мешало, чтобы ребенок чувствовал —</w:t>
      </w:r>
      <w:r w:rsidR="00A36AF9"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вы с ним и для него. Не смотрите «даже одним глазком» телевизор, не отвлекайтесь, не прерывайте занятия, чтобы позвонить по телефону или сбегать на кухню. Не менее важно решить, с кем из взрослых ребенку лучше делать уроки. Мамы обычно более мягки, но у них часто не хватает терпения, да и эмоции бьют через край… Папы жестче, но спокойнее.</w:t>
      </w:r>
      <w:r w:rsidR="00A36AF9" w:rsidRPr="00A36AF9"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  <w:lang w:eastAsia="ru-RU"/>
        </w:rPr>
        <w:t xml:space="preserve"> 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Старайтесь избегать таких ситуаций, когда один из взрослых, теряя терпение, вызывает на смену и «на расправу» другого.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Имейте в виду, что ребенок, имеющий школьные проблемы, только в редких случаях будет полностью знать, что ему задано на дом. И здесь нет злого умысла: дело в том, что домашнее задание почти всегда дается в конце урока, когда в классе уже шумно, а ваш «отстающий» устал и почти не слышит учителя. Поэтому дома он совершенно искренне может сказать: «ничего не з</w:t>
      </w:r>
      <w:r w:rsidR="00A36AF9"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адали». В этом случае узнайте</w:t>
      </w: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о домашнем задан</w:t>
      </w:r>
      <w:proofErr w:type="gramStart"/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ии у о</w:t>
      </w:r>
      <w:proofErr w:type="gramEnd"/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дноклассников.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При приготовлении домашних заданий общая продолжительность непрерывной работы не должна превышать 20–30 минут. Паузы после такой работы обязательны! Не стремитесь любой ценой и «не жалея времени» сделать сразу все домашние задания.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FF0000"/>
          <w:sz w:val="28"/>
          <w:szCs w:val="28"/>
        </w:rPr>
        <w:t>7.</w:t>
      </w: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Не считайте зазорным попросить учителя: спрашивать ребенка только 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тогда, когда он сам вызывается, не показывать всем его ошибки, не 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подчеркивать неудачи. Постарайтесь найти контакт с учителем, ведь ребенку нужна помощь и поддержка с обеих сторон.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FF0000"/>
          <w:sz w:val="28"/>
          <w:szCs w:val="28"/>
        </w:rPr>
        <w:t>8.</w:t>
      </w: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Работайте только на «положительном подкреплении».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lastRenderedPageBreak/>
        <w:t>При неудачах подбодрите, поддержите, а любой, даже самый маленький успех подчеркните.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Самое важное при оказании помощи ребенку — это вознаграждение за его труд, причем </w:t>
      </w:r>
      <w:proofErr w:type="gramStart"/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не</w:t>
      </w:r>
      <w:proofErr w:type="gramEnd"/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только на словах. Если этого не делать, ребенок, начиная работать, может подумать: «Нет смысла стараться, никто не заметит моих успехов». Вознаграждение обязательно: это может быть совместная прогулка, поход в зоопарк, в театр…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FF0000"/>
          <w:sz w:val="28"/>
          <w:szCs w:val="28"/>
        </w:rPr>
        <w:t>9.</w:t>
      </w: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Детям со школьными проблемами </w:t>
      </w:r>
      <w:proofErr w:type="gramStart"/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необходим</w:t>
      </w:r>
      <w:proofErr w:type="gramEnd"/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размеренный и четкий 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режим дня. </w:t>
      </w:r>
      <w:r w:rsidRPr="00A36AF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Надо не забывать:</w:t>
      </w: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такие дети обычно беспокойны, несобранны, а значит, соблюдать режим им совсем не просто.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Если ребенок с трудом встает, не дергайте его, не торопите, не подгоняйте лишний раз: лучше поставьте будильник на полчаса раньше.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Пожалуй, самое трудное время — вечер, когда пора ложиться спать.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Родители стремятся быстрее уложить маленького ученика в постель, а он, как может, тянет время. Нередко это кончается ссорой, слезами, упреками. А потом ребенок долго не может успокоиться и уснуть…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Можно предоставить ему и некоторую свободу (разрешив ложиться не ровно в девять, а с девяти до полдесятого). Очень важен полный (без каких-либо учебных заданий) отдых в воскресенье, и особенно в каникулы.</w:t>
      </w:r>
    </w:p>
    <w:p w:rsidR="002E6E8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FF0000"/>
          <w:sz w:val="28"/>
          <w:szCs w:val="28"/>
        </w:rPr>
        <w:t>10.</w:t>
      </w: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Своевременность и правильность принятых мер значительно повышает </w:t>
      </w:r>
    </w:p>
    <w:p w:rsidR="00A36AF9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шансы на успех. Поэтому, если у вас есть возможность, обязательно проконсультируйте ребенка у специалистов (врачей, логопедов, психоневрологов, педагогов). </w:t>
      </w:r>
    </w:p>
    <w:p w:rsidR="00AF1765" w:rsidRPr="00A36AF9" w:rsidRDefault="002E6E89" w:rsidP="002E6E89">
      <w:pPr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36AF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И выполняйте все рекомендации.</w:t>
      </w:r>
      <w:r w:rsidR="00A36AF9" w:rsidRPr="00A36AF9"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  <w:lang w:eastAsia="ru-RU"/>
        </w:rPr>
        <w:t xml:space="preserve"> </w:t>
      </w:r>
      <w:r w:rsidR="00A36AF9"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  <w:lang w:eastAsia="ru-RU"/>
        </w:rPr>
        <w:drawing>
          <wp:inline distT="0" distB="0" distL="0" distR="0">
            <wp:extent cx="1421709" cy="1676400"/>
            <wp:effectExtent l="19050" t="0" r="7041" b="0"/>
            <wp:docPr id="14" name="Рисунок 10" descr="1348504145_51864106_0_3ad3b_372356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8504145_51864106_0_3ad3b_3723564_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1709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765" w:rsidRPr="00A36AF9" w:rsidSect="00F1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E89"/>
    <w:rsid w:val="002E6E89"/>
    <w:rsid w:val="00A36AF9"/>
    <w:rsid w:val="00AF1765"/>
    <w:rsid w:val="00F1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2014-11-03T16:54:00Z</dcterms:created>
  <dcterms:modified xsi:type="dcterms:W3CDTF">2014-11-03T16:54:00Z</dcterms:modified>
</cp:coreProperties>
</file>