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DF" w:rsidRDefault="00A71E18" w:rsidP="00F458DF">
      <w:pPr>
        <w:jc w:val="center"/>
        <w:rPr>
          <w:rStyle w:val="a3"/>
          <w:sz w:val="24"/>
          <w:szCs w:val="24"/>
        </w:rPr>
      </w:pPr>
      <w:bookmarkStart w:id="0" w:name="_GoBack"/>
      <w:r>
        <w:rPr>
          <w:rStyle w:val="a3"/>
          <w:sz w:val="24"/>
          <w:szCs w:val="24"/>
        </w:rPr>
        <w:t xml:space="preserve">Муниципальное </w:t>
      </w:r>
      <w:r w:rsidR="00F458DF">
        <w:rPr>
          <w:rStyle w:val="a3"/>
          <w:sz w:val="24"/>
          <w:szCs w:val="24"/>
        </w:rPr>
        <w:t xml:space="preserve"> общеобразовательное</w:t>
      </w:r>
      <w:r>
        <w:rPr>
          <w:rStyle w:val="a3"/>
          <w:sz w:val="24"/>
          <w:szCs w:val="24"/>
        </w:rPr>
        <w:t xml:space="preserve"> бюджетное </w:t>
      </w:r>
      <w:r w:rsidR="00F458DF">
        <w:rPr>
          <w:rStyle w:val="a3"/>
          <w:sz w:val="24"/>
          <w:szCs w:val="24"/>
        </w:rPr>
        <w:t xml:space="preserve"> учреждение</w:t>
      </w:r>
    </w:p>
    <w:p w:rsidR="00F458DF" w:rsidRDefault="00A71E18" w:rsidP="00F458DF">
      <w:pPr>
        <w:jc w:val="center"/>
        <w:rPr>
          <w:sz w:val="24"/>
          <w:szCs w:val="24"/>
        </w:rPr>
      </w:pPr>
      <w:r>
        <w:rPr>
          <w:rStyle w:val="a3"/>
          <w:sz w:val="24"/>
          <w:szCs w:val="24"/>
        </w:rPr>
        <w:t>«Средняя</w:t>
      </w:r>
      <w:r w:rsidR="00F458DF">
        <w:rPr>
          <w:rStyle w:val="a3"/>
          <w:sz w:val="24"/>
          <w:szCs w:val="24"/>
        </w:rPr>
        <w:t xml:space="preserve"> общеоб</w:t>
      </w:r>
      <w:r>
        <w:rPr>
          <w:rStyle w:val="a3"/>
          <w:sz w:val="24"/>
          <w:szCs w:val="24"/>
        </w:rPr>
        <w:t>разовательная школа №25</w:t>
      </w:r>
      <w:r w:rsidR="00F458DF">
        <w:rPr>
          <w:rStyle w:val="a3"/>
          <w:sz w:val="24"/>
          <w:szCs w:val="24"/>
        </w:rPr>
        <w:t>»</w:t>
      </w:r>
    </w:p>
    <w:p w:rsidR="00F458DF" w:rsidRDefault="00F458DF" w:rsidP="00F458DF">
      <w:pPr>
        <w:jc w:val="center"/>
        <w:rPr>
          <w:sz w:val="24"/>
          <w:szCs w:val="24"/>
        </w:rPr>
      </w:pPr>
    </w:p>
    <w:p w:rsidR="00F458DF" w:rsidRDefault="00F458DF" w:rsidP="00F458DF">
      <w:pPr>
        <w:jc w:val="center"/>
        <w:rPr>
          <w:sz w:val="24"/>
          <w:szCs w:val="24"/>
        </w:rPr>
      </w:pPr>
    </w:p>
    <w:p w:rsidR="00F458DF" w:rsidRDefault="00F458DF" w:rsidP="00F458DF">
      <w:pPr>
        <w:jc w:val="center"/>
        <w:rPr>
          <w:sz w:val="24"/>
          <w:szCs w:val="24"/>
        </w:rPr>
      </w:pPr>
    </w:p>
    <w:p w:rsidR="00F458DF" w:rsidRDefault="00F458DF" w:rsidP="00F458DF">
      <w:pPr>
        <w:jc w:val="center"/>
        <w:rPr>
          <w:sz w:val="24"/>
          <w:szCs w:val="24"/>
        </w:rPr>
      </w:pPr>
    </w:p>
    <w:p w:rsidR="00F458DF" w:rsidRDefault="00A71E18" w:rsidP="00F458DF">
      <w:pPr>
        <w:pStyle w:val="a8"/>
        <w:spacing w:line="273" w:lineRule="exact"/>
        <w:ind w:left="43"/>
        <w:rPr>
          <w:rFonts w:cs="Times New Roman"/>
          <w:color w:val="333333"/>
        </w:rPr>
      </w:pPr>
      <w:r>
        <w:rPr>
          <w:rFonts w:cs="Times New Roman"/>
          <w:color w:val="333333"/>
        </w:rPr>
        <w:t xml:space="preserve">                                                                                      </w:t>
      </w:r>
      <w:r w:rsidR="00F458DF">
        <w:rPr>
          <w:rFonts w:cs="Times New Roman"/>
          <w:color w:val="333333"/>
        </w:rPr>
        <w:t xml:space="preserve">Утверждаю </w:t>
      </w:r>
    </w:p>
    <w:p w:rsidR="00F458DF" w:rsidRDefault="00F458DF" w:rsidP="00F458DF">
      <w:pPr>
        <w:pStyle w:val="a8"/>
        <w:spacing w:line="273" w:lineRule="exact"/>
        <w:ind w:left="43"/>
        <w:rPr>
          <w:rFonts w:cs="Times New Roman"/>
          <w:color w:val="333333"/>
        </w:rPr>
      </w:pPr>
      <w:r>
        <w:rPr>
          <w:rFonts w:cs="Times New Roman"/>
          <w:color w:val="333333"/>
        </w:rPr>
        <w:t xml:space="preserve"> </w:t>
      </w:r>
      <w:r w:rsidR="00A71E18">
        <w:rPr>
          <w:rFonts w:cs="Times New Roman"/>
          <w:color w:val="333333"/>
        </w:rPr>
        <w:t xml:space="preserve">                                                                                     Директор М</w:t>
      </w:r>
      <w:r>
        <w:rPr>
          <w:rFonts w:cs="Times New Roman"/>
          <w:color w:val="333333"/>
        </w:rPr>
        <w:t>О</w:t>
      </w:r>
      <w:r w:rsidR="00A71E18">
        <w:rPr>
          <w:rFonts w:cs="Times New Roman"/>
          <w:color w:val="333333"/>
        </w:rPr>
        <w:t>БУ «СОШ №25</w:t>
      </w:r>
      <w:r>
        <w:rPr>
          <w:rFonts w:cs="Times New Roman"/>
          <w:color w:val="333333"/>
        </w:rPr>
        <w:t>»</w:t>
      </w:r>
    </w:p>
    <w:p w:rsidR="00F458DF" w:rsidRDefault="00A71E18" w:rsidP="00F458DF">
      <w:pPr>
        <w:pStyle w:val="a8"/>
        <w:spacing w:line="273" w:lineRule="exact"/>
        <w:ind w:left="43"/>
        <w:rPr>
          <w:rFonts w:cs="Times New Roman"/>
          <w:color w:val="333333"/>
        </w:rPr>
      </w:pPr>
      <w:r>
        <w:rPr>
          <w:rFonts w:cs="Times New Roman"/>
          <w:color w:val="333333"/>
        </w:rPr>
        <w:t xml:space="preserve">                                                                                       </w:t>
      </w:r>
      <w:proofErr w:type="spellStart"/>
      <w:r>
        <w:rPr>
          <w:rFonts w:cs="Times New Roman"/>
          <w:color w:val="333333"/>
        </w:rPr>
        <w:t>______________Л.А.Швалина</w:t>
      </w:r>
      <w:proofErr w:type="spellEnd"/>
    </w:p>
    <w:p w:rsidR="00F458DF" w:rsidRDefault="00A71E18" w:rsidP="00F458DF">
      <w:pPr>
        <w:pStyle w:val="a8"/>
        <w:spacing w:line="273" w:lineRule="exact"/>
        <w:ind w:left="43"/>
        <w:rPr>
          <w:rFonts w:cs="Times New Roman"/>
          <w:color w:val="333333"/>
        </w:rPr>
      </w:pPr>
      <w:r>
        <w:rPr>
          <w:rFonts w:cs="Times New Roman"/>
          <w:color w:val="333333"/>
        </w:rPr>
        <w:t xml:space="preserve">                                                                                      </w:t>
      </w:r>
      <w:r w:rsidR="00F458DF">
        <w:rPr>
          <w:rFonts w:cs="Times New Roman"/>
          <w:color w:val="333333"/>
        </w:rPr>
        <w:t xml:space="preserve">Приказ №_____ </w:t>
      </w:r>
      <w:proofErr w:type="gramStart"/>
      <w:r w:rsidR="00F458DF">
        <w:rPr>
          <w:rFonts w:cs="Times New Roman"/>
          <w:color w:val="333333"/>
        </w:rPr>
        <w:t>от</w:t>
      </w:r>
      <w:proofErr w:type="gramEnd"/>
    </w:p>
    <w:p w:rsidR="00F458DF" w:rsidRDefault="00A71E18" w:rsidP="00F458DF">
      <w:pPr>
        <w:pStyle w:val="a8"/>
        <w:spacing w:line="273" w:lineRule="exact"/>
        <w:ind w:left="43"/>
        <w:rPr>
          <w:rFonts w:cs="Times New Roman"/>
          <w:color w:val="333333"/>
        </w:rPr>
      </w:pPr>
      <w:r>
        <w:rPr>
          <w:rFonts w:cs="Times New Roman"/>
          <w:color w:val="333333"/>
        </w:rPr>
        <w:t xml:space="preserve">                                   </w:t>
      </w:r>
      <w:r w:rsidR="00F458DF">
        <w:rPr>
          <w:rFonts w:cs="Times New Roman"/>
          <w:color w:val="333333"/>
        </w:rPr>
        <w:t xml:space="preserve">                                        </w:t>
      </w:r>
      <w:r>
        <w:rPr>
          <w:rFonts w:cs="Times New Roman"/>
          <w:color w:val="333333"/>
        </w:rPr>
        <w:t xml:space="preserve">            «____»______________2013</w:t>
      </w:r>
      <w:r w:rsidR="00F458DF">
        <w:rPr>
          <w:rFonts w:cs="Times New Roman"/>
          <w:color w:val="333333"/>
        </w:rPr>
        <w:t xml:space="preserve"> г.</w:t>
      </w:r>
    </w:p>
    <w:p w:rsidR="00F458DF" w:rsidRDefault="00F458DF" w:rsidP="00F458DF">
      <w:pPr>
        <w:pStyle w:val="a8"/>
        <w:shd w:val="clear" w:color="auto" w:fill="FFFFFF"/>
        <w:spacing w:line="273" w:lineRule="exact"/>
        <w:ind w:left="43"/>
        <w:jc w:val="center"/>
        <w:rPr>
          <w:rFonts w:cs="Times New Roman"/>
          <w:color w:val="333333"/>
        </w:rPr>
      </w:pPr>
    </w:p>
    <w:p w:rsidR="00F458DF" w:rsidRDefault="00F458DF" w:rsidP="00F458DF">
      <w:pPr>
        <w:shd w:val="clear" w:color="auto" w:fill="FFFFFF"/>
        <w:ind w:right="24" w:firstLine="709"/>
        <w:jc w:val="center"/>
        <w:rPr>
          <w:rFonts w:ascii="Times New Roman" w:hAnsi="Times New Roman" w:cs="Times New Roman"/>
          <w:color w:val="333333"/>
          <w:sz w:val="24"/>
          <w:szCs w:val="24"/>
        </w:rPr>
      </w:pPr>
    </w:p>
    <w:p w:rsidR="00F458DF" w:rsidRDefault="00F458DF" w:rsidP="00F458DF">
      <w:pPr>
        <w:shd w:val="clear" w:color="auto" w:fill="FFFFFF"/>
        <w:ind w:right="24" w:firstLine="709"/>
        <w:jc w:val="center"/>
        <w:rPr>
          <w:rFonts w:ascii="Times New Roman" w:hAnsi="Times New Roman" w:cs="Times New Roman"/>
          <w:color w:val="333333"/>
          <w:sz w:val="24"/>
          <w:szCs w:val="24"/>
        </w:rPr>
      </w:pPr>
    </w:p>
    <w:p w:rsidR="00F458DF" w:rsidRDefault="00F458DF" w:rsidP="00F458DF">
      <w:pPr>
        <w:shd w:val="clear" w:color="auto" w:fill="FFFFFF"/>
        <w:ind w:right="24" w:firstLine="709"/>
        <w:jc w:val="center"/>
        <w:rPr>
          <w:rFonts w:ascii="Times New Roman" w:hAnsi="Times New Roman" w:cs="Times New Roman"/>
          <w:color w:val="333333"/>
          <w:sz w:val="24"/>
          <w:szCs w:val="24"/>
        </w:rPr>
      </w:pPr>
    </w:p>
    <w:p w:rsidR="00F458DF" w:rsidRDefault="00F458DF" w:rsidP="000825E0">
      <w:pPr>
        <w:shd w:val="clear" w:color="auto" w:fill="FFFFFF"/>
        <w:ind w:right="24" w:firstLine="709"/>
        <w:jc w:val="center"/>
        <w:rPr>
          <w:rStyle w:val="a3"/>
          <w:rFonts w:ascii="Times New Roman" w:hAnsi="Times New Roman" w:cs="Times New Roman"/>
          <w:color w:val="333333"/>
          <w:sz w:val="52"/>
          <w:szCs w:val="52"/>
        </w:rPr>
      </w:pPr>
      <w:r>
        <w:rPr>
          <w:rStyle w:val="a3"/>
          <w:rFonts w:ascii="Times New Roman" w:hAnsi="Times New Roman" w:cs="Times New Roman"/>
          <w:color w:val="333333"/>
          <w:sz w:val="40"/>
          <w:szCs w:val="40"/>
        </w:rPr>
        <w:t>Программа</w:t>
      </w:r>
    </w:p>
    <w:p w:rsidR="00F458DF" w:rsidRDefault="00F458DF" w:rsidP="000825E0">
      <w:pPr>
        <w:shd w:val="clear" w:color="auto" w:fill="FFFFFF"/>
        <w:ind w:right="24" w:firstLine="709"/>
        <w:jc w:val="center"/>
        <w:rPr>
          <w:rFonts w:ascii="Times New Roman" w:hAnsi="Times New Roman" w:cs="Times New Roman"/>
          <w:color w:val="333333"/>
          <w:sz w:val="52"/>
          <w:szCs w:val="52"/>
        </w:rPr>
      </w:pPr>
      <w:r>
        <w:rPr>
          <w:rStyle w:val="a3"/>
          <w:rFonts w:ascii="Times New Roman" w:hAnsi="Times New Roman" w:cs="Times New Roman"/>
          <w:color w:val="333333"/>
          <w:sz w:val="52"/>
          <w:szCs w:val="52"/>
        </w:rPr>
        <w:t xml:space="preserve">«Формирование культуры здорового питания </w:t>
      </w:r>
      <w:proofErr w:type="gramStart"/>
      <w:r>
        <w:rPr>
          <w:rStyle w:val="a3"/>
          <w:rFonts w:ascii="Times New Roman" w:hAnsi="Times New Roman" w:cs="Times New Roman"/>
          <w:color w:val="333333"/>
          <w:sz w:val="52"/>
          <w:szCs w:val="52"/>
        </w:rPr>
        <w:t>обучающихся</w:t>
      </w:r>
      <w:proofErr w:type="gramEnd"/>
      <w:r>
        <w:rPr>
          <w:rStyle w:val="a3"/>
          <w:rFonts w:ascii="Times New Roman" w:hAnsi="Times New Roman" w:cs="Times New Roman"/>
          <w:color w:val="333333"/>
          <w:sz w:val="52"/>
          <w:szCs w:val="52"/>
        </w:rPr>
        <w:t>»</w:t>
      </w:r>
    </w:p>
    <w:p w:rsidR="00F458DF" w:rsidRDefault="00F458DF" w:rsidP="00F458DF">
      <w:pPr>
        <w:shd w:val="clear" w:color="auto" w:fill="FFFFFF"/>
        <w:ind w:right="24" w:firstLine="709"/>
        <w:jc w:val="center"/>
        <w:rPr>
          <w:rFonts w:ascii="Times New Roman" w:hAnsi="Times New Roman" w:cs="Times New Roman"/>
          <w:color w:val="333333"/>
          <w:sz w:val="52"/>
          <w:szCs w:val="52"/>
        </w:rPr>
      </w:pPr>
    </w:p>
    <w:p w:rsidR="00F458DF" w:rsidRDefault="00F458DF" w:rsidP="00F458DF">
      <w:pPr>
        <w:shd w:val="clear" w:color="auto" w:fill="FFFFFF"/>
        <w:ind w:right="24" w:firstLine="709"/>
        <w:jc w:val="center"/>
        <w:rPr>
          <w:rFonts w:ascii="Times New Roman" w:hAnsi="Times New Roman" w:cs="Times New Roman"/>
          <w:color w:val="333333"/>
          <w:sz w:val="24"/>
          <w:szCs w:val="24"/>
        </w:rPr>
      </w:pPr>
    </w:p>
    <w:p w:rsidR="00F458DF" w:rsidRDefault="00F458DF" w:rsidP="00F458DF">
      <w:pPr>
        <w:shd w:val="clear" w:color="auto" w:fill="FFFFFF"/>
        <w:ind w:right="24" w:firstLine="709"/>
        <w:jc w:val="center"/>
        <w:rPr>
          <w:rFonts w:ascii="Times New Roman" w:hAnsi="Times New Roman" w:cs="Times New Roman"/>
          <w:color w:val="333333"/>
          <w:sz w:val="24"/>
          <w:szCs w:val="24"/>
        </w:rPr>
      </w:pPr>
    </w:p>
    <w:p w:rsidR="00F458DF" w:rsidRDefault="00F458DF" w:rsidP="00F458DF">
      <w:pPr>
        <w:shd w:val="clear" w:color="auto" w:fill="FFFFFF"/>
        <w:ind w:right="24" w:firstLine="709"/>
        <w:jc w:val="center"/>
        <w:rPr>
          <w:rFonts w:ascii="Times New Roman" w:hAnsi="Times New Roman" w:cs="Times New Roman"/>
          <w:color w:val="333333"/>
          <w:sz w:val="24"/>
          <w:szCs w:val="24"/>
        </w:rPr>
      </w:pPr>
    </w:p>
    <w:p w:rsidR="00F458DF" w:rsidRDefault="00F458DF" w:rsidP="00F458DF">
      <w:pPr>
        <w:shd w:val="clear" w:color="auto" w:fill="FFFFFF"/>
        <w:ind w:right="24" w:firstLine="709"/>
        <w:jc w:val="center"/>
        <w:rPr>
          <w:rFonts w:ascii="Times New Roman" w:hAnsi="Times New Roman" w:cs="Times New Roman"/>
          <w:color w:val="333333"/>
          <w:sz w:val="24"/>
          <w:szCs w:val="24"/>
        </w:rPr>
      </w:pPr>
    </w:p>
    <w:p w:rsidR="00F458DF" w:rsidRDefault="00F458DF" w:rsidP="00F458DF">
      <w:pPr>
        <w:shd w:val="clear" w:color="auto" w:fill="FFFFFF"/>
        <w:ind w:right="24" w:firstLine="709"/>
        <w:jc w:val="center"/>
        <w:rPr>
          <w:rFonts w:ascii="Times New Roman" w:hAnsi="Times New Roman" w:cs="Times New Roman"/>
          <w:color w:val="333333"/>
          <w:sz w:val="24"/>
          <w:szCs w:val="24"/>
        </w:rPr>
      </w:pPr>
    </w:p>
    <w:p w:rsidR="00F458DF" w:rsidRDefault="00F458DF" w:rsidP="00F458DF">
      <w:pPr>
        <w:shd w:val="clear" w:color="auto" w:fill="FFFFFF"/>
        <w:ind w:right="24" w:firstLine="709"/>
        <w:jc w:val="center"/>
        <w:rPr>
          <w:rFonts w:ascii="Times New Roman" w:hAnsi="Times New Roman" w:cs="Times New Roman"/>
          <w:color w:val="333333"/>
          <w:sz w:val="24"/>
          <w:szCs w:val="24"/>
        </w:rPr>
      </w:pPr>
    </w:p>
    <w:p w:rsidR="00F458DF" w:rsidRDefault="00F458DF" w:rsidP="00F458DF">
      <w:pPr>
        <w:shd w:val="clear" w:color="auto" w:fill="FFFFFF"/>
        <w:ind w:right="24" w:firstLine="709"/>
        <w:jc w:val="center"/>
        <w:rPr>
          <w:rFonts w:ascii="Times New Roman" w:hAnsi="Times New Roman" w:cs="Times New Roman"/>
          <w:color w:val="333333"/>
          <w:sz w:val="24"/>
          <w:szCs w:val="24"/>
        </w:rPr>
      </w:pPr>
    </w:p>
    <w:p w:rsidR="00F458DF" w:rsidRDefault="00F458DF" w:rsidP="00F458DF">
      <w:pPr>
        <w:shd w:val="clear" w:color="auto" w:fill="FFFFFF"/>
        <w:ind w:right="24" w:firstLine="709"/>
        <w:jc w:val="center"/>
        <w:rPr>
          <w:rFonts w:ascii="Times New Roman" w:hAnsi="Times New Roman" w:cs="Times New Roman"/>
          <w:color w:val="333333"/>
          <w:sz w:val="24"/>
          <w:szCs w:val="24"/>
        </w:rPr>
      </w:pPr>
    </w:p>
    <w:p w:rsidR="00F458DF" w:rsidRDefault="00F458DF" w:rsidP="00F458DF">
      <w:pPr>
        <w:shd w:val="clear" w:color="auto" w:fill="FFFFFF"/>
        <w:ind w:right="24" w:firstLine="709"/>
        <w:jc w:val="center"/>
        <w:rPr>
          <w:rFonts w:ascii="Times New Roman" w:hAnsi="Times New Roman" w:cs="Times New Roman"/>
          <w:color w:val="333333"/>
          <w:sz w:val="24"/>
          <w:szCs w:val="24"/>
        </w:rPr>
      </w:pPr>
    </w:p>
    <w:p w:rsidR="00F458DF" w:rsidRDefault="00A71E18" w:rsidP="00A71E18">
      <w:pPr>
        <w:shd w:val="clear" w:color="auto" w:fill="FFFFFF"/>
        <w:ind w:right="24"/>
      </w:pPr>
      <w:r>
        <w:rPr>
          <w:rFonts w:ascii="Times New Roman" w:hAnsi="Times New Roman" w:cs="Times New Roman"/>
          <w:color w:val="333333"/>
          <w:sz w:val="24"/>
          <w:szCs w:val="24"/>
        </w:rPr>
        <w:t xml:space="preserve">                                                                    </w:t>
      </w:r>
      <w:r w:rsidR="00F458DF">
        <w:rPr>
          <w:rStyle w:val="a3"/>
          <w:rFonts w:ascii="Times New Roman" w:hAnsi="Times New Roman" w:cs="Times New Roman"/>
          <w:color w:val="333333"/>
          <w:sz w:val="24"/>
          <w:szCs w:val="24"/>
        </w:rPr>
        <w:t>2012 г.</w:t>
      </w:r>
    </w:p>
    <w:p w:rsidR="00F458DF" w:rsidRDefault="00F458DF" w:rsidP="00F458DF">
      <w:pPr>
        <w:shd w:val="clear" w:color="auto" w:fill="FFFFFF"/>
        <w:ind w:right="24" w:firstLine="709"/>
        <w:jc w:val="center"/>
      </w:pPr>
    </w:p>
    <w:p w:rsidR="00F458DF" w:rsidRDefault="00F458DF" w:rsidP="00F458DF">
      <w:pPr>
        <w:rPr>
          <w:rStyle w:val="a3"/>
          <w:rFonts w:eastAsia="Liberation Serif" w:cs="Liberation Serif"/>
          <w:sz w:val="24"/>
          <w:szCs w:val="24"/>
        </w:rPr>
      </w:pPr>
      <w:r>
        <w:rPr>
          <w:b/>
          <w:sz w:val="24"/>
          <w:szCs w:val="24"/>
        </w:rPr>
        <w:t>Тезис: «Человек – высшее творение природы. Но для того, чтобы наслаждаться её сокровищами, он должен отвечать, по крайней мере,</w:t>
      </w:r>
      <w:r>
        <w:rPr>
          <w:sz w:val="24"/>
          <w:szCs w:val="24"/>
        </w:rPr>
        <w:t xml:space="preserve"> </w:t>
      </w:r>
      <w:r>
        <w:rPr>
          <w:b/>
          <w:sz w:val="24"/>
          <w:szCs w:val="24"/>
        </w:rPr>
        <w:t>одному требованию: быть здоровым!»</w:t>
      </w:r>
    </w:p>
    <w:p w:rsidR="00F458DF" w:rsidRDefault="00F458DF" w:rsidP="00F458DF">
      <w:pPr>
        <w:rPr>
          <w:rStyle w:val="a3"/>
          <w:b w:val="0"/>
          <w:bCs w:val="0"/>
          <w:sz w:val="24"/>
          <w:szCs w:val="24"/>
        </w:rPr>
      </w:pPr>
      <w:r>
        <w:rPr>
          <w:rStyle w:val="a3"/>
          <w:rFonts w:eastAsia="Liberation Serif" w:cs="Liberation Serif"/>
          <w:sz w:val="24"/>
          <w:szCs w:val="24"/>
        </w:rPr>
        <w:t xml:space="preserve">                                                                                                                              </w:t>
      </w:r>
      <w:r>
        <w:rPr>
          <w:rStyle w:val="a3"/>
          <w:sz w:val="24"/>
          <w:szCs w:val="24"/>
        </w:rPr>
        <w:t>А.А. Леонов</w:t>
      </w:r>
    </w:p>
    <w:p w:rsidR="00F458DF" w:rsidRPr="00A71E18" w:rsidRDefault="00A71E18" w:rsidP="00F458DF">
      <w:pPr>
        <w:rPr>
          <w:rFonts w:ascii="Times New Roman" w:hAnsi="Times New Roman" w:cs="Times New Roman"/>
          <w:sz w:val="24"/>
          <w:szCs w:val="24"/>
        </w:rPr>
      </w:pPr>
      <w:r>
        <w:rPr>
          <w:rStyle w:val="a3"/>
          <w:rFonts w:ascii="Times New Roman" w:hAnsi="Times New Roman" w:cs="Times New Roman"/>
          <w:b w:val="0"/>
          <w:bCs w:val="0"/>
          <w:sz w:val="24"/>
          <w:szCs w:val="24"/>
        </w:rPr>
        <w:t xml:space="preserve">                                                               </w:t>
      </w:r>
      <w:r w:rsidR="00F458DF" w:rsidRPr="00A71E18">
        <w:rPr>
          <w:rStyle w:val="a3"/>
          <w:rFonts w:ascii="Times New Roman" w:hAnsi="Times New Roman" w:cs="Times New Roman"/>
          <w:b w:val="0"/>
          <w:bCs w:val="0"/>
          <w:sz w:val="24"/>
          <w:szCs w:val="24"/>
        </w:rPr>
        <w:t>Обоснование.</w:t>
      </w:r>
    </w:p>
    <w:p w:rsidR="00F458DF" w:rsidRPr="00A71E18" w:rsidRDefault="00F458DF" w:rsidP="00F458DF">
      <w:pPr>
        <w:jc w:val="center"/>
        <w:rPr>
          <w:rFonts w:ascii="Times New Roman" w:hAnsi="Times New Roman" w:cs="Times New Roman"/>
          <w:sz w:val="24"/>
          <w:szCs w:val="24"/>
        </w:rPr>
      </w:pPr>
    </w:p>
    <w:p w:rsidR="00F458DF" w:rsidRPr="00A71E18" w:rsidRDefault="00F458DF" w:rsidP="00F458DF">
      <w:pPr>
        <w:pStyle w:val="a5"/>
        <w:spacing w:after="0"/>
        <w:jc w:val="both"/>
        <w:rPr>
          <w:rStyle w:val="a3"/>
          <w:rFonts w:ascii="Times New Roman" w:hAnsi="Times New Roman" w:cs="Times New Roman"/>
        </w:rPr>
      </w:pPr>
      <w:r w:rsidRPr="00A71E18">
        <w:rPr>
          <w:rFonts w:ascii="Times New Roman" w:hAnsi="Times New Roman" w:cs="Times New Roman"/>
        </w:rPr>
        <w:tab/>
        <w:t>В последние годы в нашей стране, согласно данным Российской Академии Медицинских Наук было установлено, что ухудшение состояния здоровья и снижение функциональных возможностей современных детей по сравнению с их сверстниками 70-х годов ХХ века связано с вполне конкретными и четко выявленными причинами. В комплексе с увеличением объема образовательных нагрузок, интенсификацией процесса обучения, причиной менее адекватного реагирования и более выраженного утомления школьников на образовательные нагрузки является нарушение питания детей и подростков. Показателем, отражающим состояние здоровья детей подросткового возраста, является «Показатель годности к военной службе при первоначальной постановке граждан на воинский учет», который на протяжении последних пяти лет снижается и  составляет 66,4%. Основным заболеванием, по которому юноши освобождаются от военной службы, является недостаточность питания - 26,3 %.</w:t>
      </w:r>
    </w:p>
    <w:p w:rsidR="00F458DF" w:rsidRPr="00A71E18" w:rsidRDefault="00F458DF" w:rsidP="00F458DF">
      <w:pPr>
        <w:spacing w:after="0"/>
        <w:jc w:val="both"/>
        <w:rPr>
          <w:rStyle w:val="a3"/>
          <w:rFonts w:ascii="Times New Roman" w:hAnsi="Times New Roman" w:cs="Times New Roman"/>
          <w:sz w:val="24"/>
          <w:szCs w:val="24"/>
        </w:rPr>
      </w:pPr>
      <w:r w:rsidRPr="00A71E18">
        <w:rPr>
          <w:rStyle w:val="a3"/>
          <w:rFonts w:ascii="Times New Roman" w:hAnsi="Times New Roman" w:cs="Times New Roman"/>
          <w:sz w:val="24"/>
          <w:szCs w:val="24"/>
        </w:rPr>
        <w:tab/>
      </w:r>
      <w:proofErr w:type="gramStart"/>
      <w:r w:rsidRPr="00A71E18">
        <w:rPr>
          <w:rStyle w:val="a3"/>
          <w:rFonts w:ascii="Times New Roman" w:hAnsi="Times New Roman" w:cs="Times New Roman"/>
          <w:sz w:val="24"/>
          <w:szCs w:val="24"/>
        </w:rPr>
        <w:t>Культура питания – важнейшая составная часть общей культуры здорового и безопасного образа жизни обучающихся, что нашло отражение в федеральных государственных образовательных стандартах нового поколения (ФГОС).</w:t>
      </w:r>
      <w:proofErr w:type="gramEnd"/>
      <w:r w:rsidRPr="00A71E18">
        <w:rPr>
          <w:rStyle w:val="a3"/>
          <w:rFonts w:ascii="Times New Roman" w:hAnsi="Times New Roman" w:cs="Times New Roman"/>
          <w:sz w:val="24"/>
          <w:szCs w:val="24"/>
        </w:rPr>
        <w:t xml:space="preserve"> 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w:t>
      </w:r>
    </w:p>
    <w:p w:rsidR="00F458DF" w:rsidRPr="00A71E18" w:rsidRDefault="00F458DF" w:rsidP="00F458DF">
      <w:pPr>
        <w:jc w:val="both"/>
        <w:rPr>
          <w:rStyle w:val="a3"/>
          <w:rFonts w:ascii="Times New Roman" w:hAnsi="Times New Roman" w:cs="Times New Roman"/>
          <w:sz w:val="24"/>
          <w:szCs w:val="24"/>
        </w:rPr>
      </w:pPr>
      <w:r w:rsidRPr="00A71E18">
        <w:rPr>
          <w:rStyle w:val="a3"/>
          <w:rFonts w:ascii="Times New Roman" w:hAnsi="Times New Roman" w:cs="Times New Roman"/>
          <w:sz w:val="24"/>
          <w:szCs w:val="24"/>
        </w:rPr>
        <w:tab/>
        <w:t>Системная работа по формированию культуры здорового питания включает  три направления: рациональную организацию питания в образовательном учреждении; включение в учебный процесс образовательных программ формирования  культуры здорового питания и просветительскую работу с детьми, их родителями  (законными представителями), педагогами и специалистами образовательных учреждений. Только сочетание всех направлений работы поможет создать и в школе, и дома такую среду, в которой возможно формирование культуры здорового  питания и здорового образа жизни.</w:t>
      </w:r>
    </w:p>
    <w:p w:rsidR="00F458DF" w:rsidRPr="00A71E18" w:rsidRDefault="00F458DF" w:rsidP="00F458DF">
      <w:pPr>
        <w:jc w:val="both"/>
        <w:rPr>
          <w:rStyle w:val="a3"/>
          <w:rFonts w:ascii="Times New Roman" w:hAnsi="Times New Roman" w:cs="Times New Roman"/>
          <w:sz w:val="24"/>
          <w:szCs w:val="24"/>
        </w:rPr>
      </w:pPr>
      <w:r w:rsidRPr="00A71E18">
        <w:rPr>
          <w:rStyle w:val="a3"/>
          <w:rFonts w:ascii="Times New Roman" w:hAnsi="Times New Roman" w:cs="Times New Roman"/>
          <w:sz w:val="24"/>
          <w:szCs w:val="24"/>
        </w:rPr>
        <w:tab/>
        <w:t>Полноценное, сбалансированное питание является важнейшим условием</w:t>
      </w:r>
    </w:p>
    <w:p w:rsidR="00F458DF" w:rsidRPr="00A71E18" w:rsidRDefault="00F458DF" w:rsidP="00F458DF">
      <w:pPr>
        <w:jc w:val="both"/>
        <w:rPr>
          <w:rStyle w:val="a3"/>
          <w:rFonts w:ascii="Times New Roman" w:hAnsi="Times New Roman" w:cs="Times New Roman"/>
          <w:sz w:val="24"/>
          <w:szCs w:val="24"/>
        </w:rPr>
      </w:pPr>
      <w:r w:rsidRPr="00A71E18">
        <w:rPr>
          <w:rStyle w:val="a3"/>
          <w:rFonts w:ascii="Times New Roman" w:hAnsi="Times New Roman" w:cs="Times New Roman"/>
          <w:sz w:val="24"/>
          <w:szCs w:val="24"/>
        </w:rPr>
        <w:t>нормального функционирования человеческого организма, особенно в период</w:t>
      </w:r>
    </w:p>
    <w:p w:rsidR="00F458DF" w:rsidRPr="00A71E18" w:rsidRDefault="00F458DF" w:rsidP="00F458DF">
      <w:pPr>
        <w:jc w:val="both"/>
        <w:rPr>
          <w:rStyle w:val="a3"/>
          <w:rFonts w:ascii="Times New Roman" w:hAnsi="Times New Roman" w:cs="Times New Roman"/>
          <w:sz w:val="24"/>
          <w:szCs w:val="24"/>
        </w:rPr>
      </w:pPr>
      <w:r w:rsidRPr="00A71E18">
        <w:rPr>
          <w:rStyle w:val="a3"/>
          <w:rFonts w:ascii="Times New Roman" w:hAnsi="Times New Roman" w:cs="Times New Roman"/>
          <w:sz w:val="24"/>
          <w:szCs w:val="24"/>
        </w:rPr>
        <w:t>роста и развития. На период от 7 до 18 лет, который ребёнок проводит в школе,</w:t>
      </w:r>
    </w:p>
    <w:p w:rsidR="00F458DF" w:rsidRPr="00A71E18" w:rsidRDefault="00F458DF" w:rsidP="00F458DF">
      <w:pPr>
        <w:jc w:val="both"/>
        <w:rPr>
          <w:rStyle w:val="a3"/>
          <w:rFonts w:ascii="Times New Roman" w:eastAsia="Liberation Serif" w:hAnsi="Times New Roman" w:cs="Times New Roman"/>
          <w:sz w:val="24"/>
          <w:szCs w:val="24"/>
        </w:rPr>
      </w:pPr>
      <w:r w:rsidRPr="00A71E18">
        <w:rPr>
          <w:rStyle w:val="a3"/>
          <w:rFonts w:ascii="Times New Roman" w:hAnsi="Times New Roman" w:cs="Times New Roman"/>
          <w:sz w:val="24"/>
          <w:szCs w:val="24"/>
        </w:rPr>
        <w:t>приходится наиболее интенсивный соматический рост организма наряду,</w:t>
      </w:r>
    </w:p>
    <w:p w:rsidR="00F458DF" w:rsidRPr="00A71E18" w:rsidRDefault="00F458DF" w:rsidP="00F458DF">
      <w:pPr>
        <w:jc w:val="both"/>
        <w:rPr>
          <w:rStyle w:val="a3"/>
          <w:rFonts w:ascii="Times New Roman" w:hAnsi="Times New Roman" w:cs="Times New Roman"/>
          <w:sz w:val="24"/>
          <w:szCs w:val="24"/>
        </w:rPr>
      </w:pPr>
      <w:r w:rsidRPr="00A71E18">
        <w:rPr>
          <w:rStyle w:val="a3"/>
          <w:rFonts w:ascii="Times New Roman" w:eastAsia="Liberation Serif" w:hAnsi="Times New Roman" w:cs="Times New Roman"/>
          <w:sz w:val="24"/>
          <w:szCs w:val="24"/>
        </w:rPr>
        <w:t xml:space="preserve"> </w:t>
      </w:r>
      <w:proofErr w:type="gramStart"/>
      <w:r w:rsidRPr="00A71E18">
        <w:rPr>
          <w:rStyle w:val="a3"/>
          <w:rFonts w:ascii="Times New Roman" w:hAnsi="Times New Roman" w:cs="Times New Roman"/>
          <w:sz w:val="24"/>
          <w:szCs w:val="24"/>
        </w:rPr>
        <w:t>сопровождающийся</w:t>
      </w:r>
      <w:proofErr w:type="gramEnd"/>
      <w:r w:rsidRPr="00A71E18">
        <w:rPr>
          <w:rStyle w:val="a3"/>
          <w:rFonts w:ascii="Times New Roman" w:hAnsi="Times New Roman" w:cs="Times New Roman"/>
          <w:sz w:val="24"/>
          <w:szCs w:val="24"/>
        </w:rPr>
        <w:t xml:space="preserve"> повышенными умственными и физическими нагрузками. Организация питания в каждой возрастной группе школьников имеет свои особенности,</w:t>
      </w:r>
      <w:r w:rsidR="00B22FB0">
        <w:rPr>
          <w:rStyle w:val="a3"/>
          <w:rFonts w:ascii="Times New Roman" w:hAnsi="Times New Roman" w:cs="Times New Roman"/>
          <w:sz w:val="24"/>
          <w:szCs w:val="24"/>
        </w:rPr>
        <w:t xml:space="preserve"> </w:t>
      </w:r>
      <w:r w:rsidRPr="00A71E18">
        <w:rPr>
          <w:rStyle w:val="a3"/>
          <w:rFonts w:ascii="Times New Roman" w:hAnsi="Times New Roman" w:cs="Times New Roman"/>
          <w:sz w:val="24"/>
          <w:szCs w:val="24"/>
        </w:rPr>
        <w:t>учитывающие изменения, происходящие в детском организме на каждом этапе.</w:t>
      </w:r>
    </w:p>
    <w:p w:rsidR="00F458DF" w:rsidRPr="00A71E18" w:rsidRDefault="00F458DF" w:rsidP="00F458DF">
      <w:pPr>
        <w:jc w:val="both"/>
        <w:rPr>
          <w:rStyle w:val="a3"/>
          <w:rFonts w:ascii="Times New Roman" w:hAnsi="Times New Roman" w:cs="Times New Roman"/>
          <w:sz w:val="24"/>
          <w:szCs w:val="24"/>
        </w:rPr>
      </w:pPr>
      <w:r w:rsidRPr="00A71E18">
        <w:rPr>
          <w:rStyle w:val="a3"/>
          <w:rFonts w:ascii="Times New Roman" w:hAnsi="Times New Roman" w:cs="Times New Roman"/>
          <w:sz w:val="24"/>
          <w:szCs w:val="24"/>
        </w:rPr>
        <w:lastRenderedPageBreak/>
        <w:tab/>
        <w:t>Школьный период можно условно разделить на три возрастные группы – 7-11 лет, 11-14 лет, 14-18 лет. Недостаточное или несбалансированное питание в младшем школьном</w:t>
      </w:r>
      <w:r w:rsidR="00B22FB0">
        <w:rPr>
          <w:rStyle w:val="a3"/>
          <w:rFonts w:ascii="Times New Roman" w:hAnsi="Times New Roman" w:cs="Times New Roman"/>
          <w:sz w:val="24"/>
          <w:szCs w:val="24"/>
        </w:rPr>
        <w:t xml:space="preserve"> </w:t>
      </w:r>
      <w:r w:rsidRPr="00A71E18">
        <w:rPr>
          <w:rStyle w:val="a3"/>
          <w:rFonts w:ascii="Times New Roman" w:hAnsi="Times New Roman" w:cs="Times New Roman"/>
          <w:sz w:val="24"/>
          <w:szCs w:val="24"/>
        </w:rPr>
        <w:t>возрасте приводит к отставанию в физическом и психическом развитии, которые</w:t>
      </w:r>
      <w:proofErr w:type="gramStart"/>
      <w:r w:rsidR="000825E0">
        <w:rPr>
          <w:rStyle w:val="a3"/>
          <w:rFonts w:ascii="Times New Roman" w:hAnsi="Times New Roman" w:cs="Times New Roman"/>
          <w:sz w:val="24"/>
          <w:szCs w:val="24"/>
        </w:rPr>
        <w:t xml:space="preserve"> </w:t>
      </w:r>
      <w:r w:rsidRPr="00A71E18">
        <w:rPr>
          <w:rStyle w:val="a3"/>
          <w:rFonts w:ascii="Times New Roman" w:hAnsi="Times New Roman" w:cs="Times New Roman"/>
          <w:sz w:val="24"/>
          <w:szCs w:val="24"/>
        </w:rPr>
        <w:t>,</w:t>
      </w:r>
      <w:proofErr w:type="gramEnd"/>
      <w:r w:rsidRPr="00A71E18">
        <w:rPr>
          <w:rStyle w:val="a3"/>
          <w:rFonts w:ascii="Times New Roman" w:hAnsi="Times New Roman" w:cs="Times New Roman"/>
          <w:sz w:val="24"/>
          <w:szCs w:val="24"/>
        </w:rPr>
        <w:t xml:space="preserve"> по мнению специалистов, практически невозможно скорректировать в дальнейшем. </w:t>
      </w:r>
    </w:p>
    <w:p w:rsidR="00F458DF" w:rsidRPr="00A71E18" w:rsidRDefault="00F458DF" w:rsidP="00F458DF">
      <w:pPr>
        <w:jc w:val="both"/>
        <w:rPr>
          <w:rStyle w:val="a3"/>
          <w:rFonts w:ascii="Times New Roman" w:hAnsi="Times New Roman" w:cs="Times New Roman"/>
          <w:sz w:val="24"/>
          <w:szCs w:val="24"/>
        </w:rPr>
      </w:pPr>
      <w:r w:rsidRPr="00A71E18">
        <w:rPr>
          <w:rStyle w:val="a3"/>
          <w:rFonts w:ascii="Times New Roman" w:hAnsi="Times New Roman" w:cs="Times New Roman"/>
          <w:sz w:val="24"/>
          <w:szCs w:val="24"/>
        </w:rPr>
        <w:tab/>
        <w:t xml:space="preserve"> Одна из важнейших составляющих пищи – белок. Недостаток белка, а тем более белковое голодание приводит к отставанию роста, нарушениям не только физического, но и  умственного развития, снижению сопротивляемости болезням, успеваемости и  трудоспособности, а избыток ведет к нарушению обменных процессов и снижению аппетита. В период роста особенно велика потребность в жидкости, благодаря которой происходит лучшее усвоение питательных веществ, а также выведение продуктов распада из организма. </w:t>
      </w:r>
      <w:r w:rsidRPr="00A71E18">
        <w:rPr>
          <w:rStyle w:val="a3"/>
          <w:rFonts w:ascii="Times New Roman" w:hAnsi="Times New Roman" w:cs="Times New Roman"/>
          <w:sz w:val="24"/>
          <w:szCs w:val="24"/>
        </w:rPr>
        <w:tab/>
        <w:t xml:space="preserve">Недостаток жидкости в ежедневном рационе (около 2 литров в сутки) может привести к нарушению терморегуляции и процесса пищеварения, вызвать плохое самочувствие, которое у детей часто проявляется  в виде расторможенности, невозможности сосредоточиться. Постоянный дефицит  жидкости может привести к заболеваниям почек и печени. Регулярный приём пищи (примерно через каждые 4-5 часов) также является важнейшей составляющей правильного питания, так как способствует её наилучшему усвоению. Для </w:t>
      </w:r>
      <w:proofErr w:type="gramStart"/>
      <w:r w:rsidRPr="00A71E18">
        <w:rPr>
          <w:rStyle w:val="a3"/>
          <w:rFonts w:ascii="Times New Roman" w:hAnsi="Times New Roman" w:cs="Times New Roman"/>
          <w:sz w:val="24"/>
          <w:szCs w:val="24"/>
        </w:rPr>
        <w:t>обучающегося</w:t>
      </w:r>
      <w:proofErr w:type="gramEnd"/>
      <w:r w:rsidRPr="00A71E18">
        <w:rPr>
          <w:rStyle w:val="a3"/>
          <w:rFonts w:ascii="Times New Roman" w:hAnsi="Times New Roman" w:cs="Times New Roman"/>
          <w:sz w:val="24"/>
          <w:szCs w:val="24"/>
        </w:rPr>
        <w:t xml:space="preserve"> начальной школы необходимо 4 или 5 приемов пищи. Типовые режимы питания могут меняться в зависимости от образа жизни ребенка, организации  его учебной, спортивной и других нагрузок. Но в любом случае важно стремиться  к тому, чтобы у ребенка </w:t>
      </w:r>
      <w:proofErr w:type="gramStart"/>
      <w:r w:rsidRPr="00A71E18">
        <w:rPr>
          <w:rStyle w:val="a3"/>
          <w:rFonts w:ascii="Times New Roman" w:hAnsi="Times New Roman" w:cs="Times New Roman"/>
          <w:sz w:val="24"/>
          <w:szCs w:val="24"/>
        </w:rPr>
        <w:t xml:space="preserve">выработалась привычка </w:t>
      </w:r>
      <w:r w:rsidR="000825E0">
        <w:rPr>
          <w:rStyle w:val="a3"/>
          <w:rFonts w:ascii="Times New Roman" w:hAnsi="Times New Roman" w:cs="Times New Roman"/>
          <w:sz w:val="24"/>
          <w:szCs w:val="24"/>
        </w:rPr>
        <w:t xml:space="preserve"> </w:t>
      </w:r>
      <w:r w:rsidRPr="00A71E18">
        <w:rPr>
          <w:rStyle w:val="a3"/>
          <w:rFonts w:ascii="Times New Roman" w:hAnsi="Times New Roman" w:cs="Times New Roman"/>
          <w:sz w:val="24"/>
          <w:szCs w:val="24"/>
        </w:rPr>
        <w:t>есть</w:t>
      </w:r>
      <w:proofErr w:type="gramEnd"/>
      <w:r w:rsidRPr="00A71E18">
        <w:rPr>
          <w:rStyle w:val="a3"/>
          <w:rFonts w:ascii="Times New Roman" w:hAnsi="Times New Roman" w:cs="Times New Roman"/>
          <w:sz w:val="24"/>
          <w:szCs w:val="24"/>
        </w:rPr>
        <w:t xml:space="preserve"> в строго определенные часы.</w:t>
      </w:r>
    </w:p>
    <w:p w:rsidR="00F458DF" w:rsidRPr="00A71E18" w:rsidRDefault="00F458DF" w:rsidP="00F458DF">
      <w:pPr>
        <w:jc w:val="both"/>
        <w:rPr>
          <w:rStyle w:val="a3"/>
          <w:rFonts w:ascii="Times New Roman" w:hAnsi="Times New Roman" w:cs="Times New Roman"/>
          <w:sz w:val="24"/>
          <w:szCs w:val="24"/>
        </w:rPr>
      </w:pPr>
      <w:r w:rsidRPr="00A71E18">
        <w:rPr>
          <w:rStyle w:val="a3"/>
          <w:rFonts w:ascii="Times New Roman" w:hAnsi="Times New Roman" w:cs="Times New Roman"/>
          <w:sz w:val="24"/>
          <w:szCs w:val="24"/>
        </w:rPr>
        <w:tab/>
        <w:t xml:space="preserve">Питание детей подросткового возраста имеет свои особенности. У </w:t>
      </w:r>
      <w:proofErr w:type="gramStart"/>
      <w:r w:rsidRPr="00A71E18">
        <w:rPr>
          <w:rStyle w:val="a3"/>
          <w:rFonts w:ascii="Times New Roman" w:hAnsi="Times New Roman" w:cs="Times New Roman"/>
          <w:sz w:val="24"/>
          <w:szCs w:val="24"/>
        </w:rPr>
        <w:t>старших</w:t>
      </w:r>
      <w:proofErr w:type="gramEnd"/>
      <w:r w:rsidRPr="00A71E18">
        <w:rPr>
          <w:rStyle w:val="a3"/>
          <w:rFonts w:ascii="Times New Roman" w:hAnsi="Times New Roman" w:cs="Times New Roman"/>
          <w:sz w:val="24"/>
          <w:szCs w:val="24"/>
        </w:rPr>
        <w:t xml:space="preserve"> обучающихся в основной школе начинается половое созревание, которому предшествует препубертатный  скачок роста. С началом полового созревания потребность в некоторых веществах у мальчиков и юношей выше по сравнению с девушками. При организации рациона питания у старших обучающихся основной школы необходимо учитывать физические и физиологические изменения, которые происходят в подростковом возрасте. Достаточное поступление белков, необходимых для формирования новых структурных компонентов организма приобретает особое значение. Именно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отражается не только на самочувствии, но может привести к нарушению естественного хода развития. Важное значение имеет и присутствие в рационе питания продуктов </w:t>
      </w:r>
      <w:proofErr w:type="gramStart"/>
      <w:r w:rsidRPr="00A71E18">
        <w:rPr>
          <w:rStyle w:val="a3"/>
          <w:rFonts w:ascii="Times New Roman" w:hAnsi="Times New Roman" w:cs="Times New Roman"/>
          <w:sz w:val="24"/>
          <w:szCs w:val="24"/>
        </w:rPr>
        <w:t>-и</w:t>
      </w:r>
      <w:proofErr w:type="gramEnd"/>
      <w:r w:rsidRPr="00A71E18">
        <w:rPr>
          <w:rStyle w:val="a3"/>
          <w:rFonts w:ascii="Times New Roman" w:hAnsi="Times New Roman" w:cs="Times New Roman"/>
          <w:sz w:val="24"/>
          <w:szCs w:val="24"/>
        </w:rPr>
        <w:t xml:space="preserve">сточников кальция, необходимого для нормального роста и развития костной ткани. Недостаток кальция приводит к заболеваниям опорно-двигательного аппарата: сколиозу и нарушению осанки. Естественным источником кальция являются молоко и кисломолочные продукты. В связи с увеличением объема крови и мышечной массы значительно увеличивается потребность организма подростков в железе (железосодержащие продукты - мясо, гречка, гранаты и т.д.). Нарушение питания в этот период может стать причиной хронических заболеваний и задержек в развитии. Алиментарно-зависимые болезни, которые зависят от питания человека, - анемия; болезни органов пищеварения; желчного пузыря и желчевыводящих путей; поджелудочной железы; </w:t>
      </w:r>
      <w:r w:rsidRPr="00A71E18">
        <w:rPr>
          <w:rStyle w:val="a3"/>
          <w:rFonts w:ascii="Times New Roman" w:hAnsi="Times New Roman" w:cs="Times New Roman"/>
          <w:sz w:val="24"/>
          <w:szCs w:val="24"/>
        </w:rPr>
        <w:lastRenderedPageBreak/>
        <w:t>эндокринной системы тиреотоксикоз (гипотиреиз), расстройства питания, нарушения обмена веществ (ожирение). Анализ и обобщение данных о заболеваемости, в том числе алиментарно-зависимых, может осуществлять школьный врач совместно с участковыми врачами поликлиник, в которые обращаются обучающиеся  школ.</w:t>
      </w:r>
    </w:p>
    <w:p w:rsidR="00F458DF" w:rsidRPr="00A71E18" w:rsidRDefault="00F458DF" w:rsidP="00F458DF">
      <w:pPr>
        <w:jc w:val="both"/>
        <w:rPr>
          <w:rStyle w:val="a3"/>
          <w:rFonts w:ascii="Times New Roman" w:hAnsi="Times New Roman" w:cs="Times New Roman"/>
          <w:sz w:val="24"/>
          <w:szCs w:val="24"/>
        </w:rPr>
      </w:pPr>
      <w:r w:rsidRPr="00A71E18">
        <w:rPr>
          <w:rStyle w:val="a3"/>
          <w:rFonts w:ascii="Times New Roman" w:hAnsi="Times New Roman" w:cs="Times New Roman"/>
          <w:sz w:val="24"/>
          <w:szCs w:val="24"/>
        </w:rPr>
        <w:tab/>
        <w:t>Организация питания старшеклассников должна учитывать значительный рост энергетических потребностей организма, связанных с увеличением интеллектуальных, эмоциональных и физических нагрузок. Важно отметить, что расход энергии в сутки в юношей и девушек выше, чем у взрослых мужчин и женщин (разница составляет около 15 %). Большинство привычек к старшим классам уже сформировано. По данным исследований последних лет каждый шестой житель планеты имеет избыточный вес. В настоящее время достоверно доказано, что избыточный вес появляется в первую очередь благодаря образу жизни, т.е. зависит не столько от генов, сколько от возможности реализовать заложенную программу.</w:t>
      </w:r>
    </w:p>
    <w:p w:rsidR="00F458DF" w:rsidRPr="00A71E18" w:rsidRDefault="00F458DF" w:rsidP="00F458DF">
      <w:pPr>
        <w:jc w:val="both"/>
        <w:rPr>
          <w:rStyle w:val="a3"/>
          <w:rFonts w:ascii="Times New Roman" w:hAnsi="Times New Roman" w:cs="Times New Roman"/>
          <w:sz w:val="24"/>
          <w:szCs w:val="24"/>
        </w:rPr>
      </w:pPr>
      <w:r w:rsidRPr="00A71E18">
        <w:rPr>
          <w:rStyle w:val="a3"/>
          <w:rFonts w:ascii="Times New Roman" w:hAnsi="Times New Roman" w:cs="Times New Roman"/>
          <w:sz w:val="24"/>
          <w:szCs w:val="24"/>
        </w:rPr>
        <w:tab/>
        <w:t xml:space="preserve">Противоположная опасность, свойственная старшеклассникам, – увлечение диетами, что характерно для девушек. </w:t>
      </w:r>
      <w:proofErr w:type="gramStart"/>
      <w:r w:rsidRPr="00A71E18">
        <w:rPr>
          <w:rStyle w:val="a3"/>
          <w:rFonts w:ascii="Times New Roman" w:hAnsi="Times New Roman" w:cs="Times New Roman"/>
          <w:sz w:val="24"/>
          <w:szCs w:val="24"/>
        </w:rPr>
        <w:t>А для юношей – увлечение анаболиками, способствующим неестественному увеличению мышечной массы.</w:t>
      </w:r>
      <w:proofErr w:type="gramEnd"/>
      <w:r w:rsidRPr="00A71E18">
        <w:rPr>
          <w:rStyle w:val="a3"/>
          <w:rFonts w:ascii="Times New Roman" w:hAnsi="Times New Roman" w:cs="Times New Roman"/>
          <w:sz w:val="24"/>
          <w:szCs w:val="24"/>
        </w:rPr>
        <w:t xml:space="preserve"> Снабжение организма необходимыми веществами возможно только при разнообразном питании, основу рациона должны составлять привычные продукты.</w:t>
      </w:r>
    </w:p>
    <w:p w:rsidR="00F458DF" w:rsidRPr="00A71E18" w:rsidRDefault="00F458DF" w:rsidP="00F458DF">
      <w:pPr>
        <w:jc w:val="both"/>
        <w:rPr>
          <w:rStyle w:val="a3"/>
          <w:rFonts w:ascii="Times New Roman" w:hAnsi="Times New Roman" w:cs="Times New Roman"/>
          <w:sz w:val="24"/>
          <w:szCs w:val="24"/>
        </w:rPr>
      </w:pPr>
      <w:r w:rsidRPr="00A71E18">
        <w:rPr>
          <w:rStyle w:val="a3"/>
          <w:rFonts w:ascii="Times New Roman" w:hAnsi="Times New Roman" w:cs="Times New Roman"/>
          <w:sz w:val="24"/>
          <w:szCs w:val="24"/>
        </w:rPr>
        <w:tab/>
        <w:t xml:space="preserve">Не умаляя важности рациональной организации питания </w:t>
      </w:r>
      <w:proofErr w:type="gramStart"/>
      <w:r w:rsidRPr="00A71E18">
        <w:rPr>
          <w:rStyle w:val="a3"/>
          <w:rFonts w:ascii="Times New Roman" w:hAnsi="Times New Roman" w:cs="Times New Roman"/>
          <w:sz w:val="24"/>
          <w:szCs w:val="24"/>
        </w:rPr>
        <w:t>обучающихся</w:t>
      </w:r>
      <w:proofErr w:type="gramEnd"/>
      <w:r w:rsidRPr="00A71E18">
        <w:rPr>
          <w:rStyle w:val="a3"/>
          <w:rFonts w:ascii="Times New Roman" w:hAnsi="Times New Roman" w:cs="Times New Roman"/>
          <w:sz w:val="24"/>
          <w:szCs w:val="24"/>
        </w:rPr>
        <w:t>,</w:t>
      </w:r>
    </w:p>
    <w:p w:rsidR="00F458DF" w:rsidRPr="00A71E18" w:rsidRDefault="00F458DF" w:rsidP="00F458DF">
      <w:pPr>
        <w:jc w:val="both"/>
        <w:rPr>
          <w:rStyle w:val="a3"/>
          <w:rFonts w:ascii="Times New Roman" w:hAnsi="Times New Roman" w:cs="Times New Roman"/>
          <w:sz w:val="24"/>
          <w:szCs w:val="24"/>
        </w:rPr>
      </w:pPr>
      <w:r w:rsidRPr="00A71E18">
        <w:rPr>
          <w:rStyle w:val="a3"/>
          <w:rFonts w:ascii="Times New Roman" w:hAnsi="Times New Roman" w:cs="Times New Roman"/>
          <w:sz w:val="24"/>
          <w:szCs w:val="24"/>
        </w:rPr>
        <w:t>воспитанников, нельзя забывать о значении формирования культуры здорового</w:t>
      </w:r>
    </w:p>
    <w:p w:rsidR="00F458DF" w:rsidRPr="00A71E18" w:rsidRDefault="00F458DF" w:rsidP="00F458DF">
      <w:pPr>
        <w:jc w:val="both"/>
        <w:rPr>
          <w:rStyle w:val="a3"/>
          <w:rFonts w:ascii="Times New Roman" w:hAnsi="Times New Roman" w:cs="Times New Roman"/>
          <w:sz w:val="24"/>
          <w:szCs w:val="24"/>
        </w:rPr>
      </w:pPr>
      <w:r w:rsidRPr="00A71E18">
        <w:rPr>
          <w:rStyle w:val="a3"/>
          <w:rFonts w:ascii="Times New Roman" w:hAnsi="Times New Roman" w:cs="Times New Roman"/>
          <w:sz w:val="24"/>
          <w:szCs w:val="24"/>
        </w:rPr>
        <w:t xml:space="preserve">питания. В противном случае усилия администрации образовательных учреждений и работников пищеблоков могут оказаться бесполезными, если дети не </w:t>
      </w:r>
      <w:proofErr w:type="gramStart"/>
      <w:r w:rsidRPr="00A71E18">
        <w:rPr>
          <w:rStyle w:val="a3"/>
          <w:rFonts w:ascii="Times New Roman" w:hAnsi="Times New Roman" w:cs="Times New Roman"/>
          <w:sz w:val="24"/>
          <w:szCs w:val="24"/>
        </w:rPr>
        <w:t>будут</w:t>
      </w:r>
      <w:proofErr w:type="gramEnd"/>
      <w:r w:rsidRPr="00A71E18">
        <w:rPr>
          <w:rStyle w:val="a3"/>
          <w:rFonts w:ascii="Times New Roman" w:hAnsi="Times New Roman" w:cs="Times New Roman"/>
          <w:sz w:val="24"/>
          <w:szCs w:val="24"/>
        </w:rPr>
        <w:t xml:space="preserve"> есть приготовленные по всем правилам с соблюдением всех нормативов, но непривычные для них блюда. Только системная работа по формированию культуры здорового питания может помочь изменить вкусовые пристрастия, постепенно изменить структуру питания, научить детей делать сознательный выбор в пользу полезных блюд, здорового питания.</w:t>
      </w:r>
    </w:p>
    <w:p w:rsidR="00F458DF" w:rsidRPr="00A71E18" w:rsidRDefault="00F458DF" w:rsidP="00F458DF">
      <w:pPr>
        <w:pStyle w:val="a5"/>
        <w:spacing w:after="0"/>
        <w:jc w:val="both"/>
        <w:rPr>
          <w:rFonts w:ascii="Times New Roman" w:hAnsi="Times New Roman" w:cs="Times New Roman"/>
        </w:rPr>
      </w:pPr>
      <w:r w:rsidRPr="00A71E18">
        <w:rPr>
          <w:rStyle w:val="a3"/>
          <w:rFonts w:ascii="Times New Roman" w:hAnsi="Times New Roman" w:cs="Times New Roman"/>
        </w:rPr>
        <w:t>Основными нарушениями в питании являются:</w:t>
      </w:r>
    </w:p>
    <w:p w:rsidR="00F458DF" w:rsidRPr="00A71E18" w:rsidRDefault="00F458DF" w:rsidP="00F458DF">
      <w:pPr>
        <w:pStyle w:val="a5"/>
        <w:numPr>
          <w:ilvl w:val="0"/>
          <w:numId w:val="12"/>
        </w:numPr>
        <w:spacing w:after="0"/>
        <w:rPr>
          <w:rFonts w:ascii="Times New Roman" w:hAnsi="Times New Roman" w:cs="Times New Roman"/>
        </w:rPr>
      </w:pPr>
      <w:r w:rsidRPr="00A71E18">
        <w:rPr>
          <w:rFonts w:ascii="Times New Roman" w:hAnsi="Times New Roman" w:cs="Times New Roman"/>
        </w:rPr>
        <w:t>несоблюдение режима питания;</w:t>
      </w:r>
    </w:p>
    <w:p w:rsidR="00F458DF" w:rsidRPr="00A71E18" w:rsidRDefault="00F458DF" w:rsidP="00F458DF">
      <w:pPr>
        <w:pStyle w:val="a5"/>
        <w:numPr>
          <w:ilvl w:val="0"/>
          <w:numId w:val="12"/>
        </w:numPr>
        <w:spacing w:after="0"/>
        <w:rPr>
          <w:rFonts w:ascii="Times New Roman" w:hAnsi="Times New Roman" w:cs="Times New Roman"/>
        </w:rPr>
      </w:pPr>
      <w:r w:rsidRPr="00A71E18">
        <w:rPr>
          <w:rFonts w:ascii="Times New Roman" w:hAnsi="Times New Roman" w:cs="Times New Roman"/>
        </w:rPr>
        <w:t>- несоблюдение питьевого режима;</w:t>
      </w:r>
    </w:p>
    <w:p w:rsidR="00F458DF" w:rsidRPr="00A71E18" w:rsidRDefault="00F458DF" w:rsidP="00F458DF">
      <w:pPr>
        <w:pStyle w:val="a5"/>
        <w:spacing w:after="0"/>
        <w:rPr>
          <w:rFonts w:ascii="Times New Roman" w:hAnsi="Times New Roman" w:cs="Times New Roman"/>
        </w:rPr>
      </w:pPr>
      <w:r w:rsidRPr="00A71E18">
        <w:rPr>
          <w:rFonts w:ascii="Times New Roman" w:hAnsi="Times New Roman" w:cs="Times New Roman"/>
        </w:rPr>
        <w:t>- несоблюдение оптимальных соотношений между основными ингредиентами пищи;</w:t>
      </w:r>
    </w:p>
    <w:p w:rsidR="00F458DF" w:rsidRPr="00A71E18" w:rsidRDefault="00F458DF" w:rsidP="00F458DF">
      <w:pPr>
        <w:pStyle w:val="a5"/>
        <w:spacing w:after="0"/>
        <w:rPr>
          <w:rFonts w:ascii="Times New Roman" w:hAnsi="Times New Roman" w:cs="Times New Roman"/>
        </w:rPr>
      </w:pPr>
      <w:r w:rsidRPr="00A71E18">
        <w:rPr>
          <w:rFonts w:ascii="Times New Roman" w:hAnsi="Times New Roman" w:cs="Times New Roman"/>
        </w:rPr>
        <w:t>- избыток рафинированных продуктов, простых углеводов, животных жиров;</w:t>
      </w:r>
    </w:p>
    <w:p w:rsidR="00F458DF" w:rsidRPr="00A71E18" w:rsidRDefault="00F458DF" w:rsidP="00F458DF">
      <w:pPr>
        <w:pStyle w:val="a5"/>
        <w:spacing w:after="0"/>
        <w:rPr>
          <w:rFonts w:ascii="Times New Roman" w:hAnsi="Times New Roman" w:cs="Times New Roman"/>
        </w:rPr>
      </w:pPr>
      <w:r w:rsidRPr="00A71E18">
        <w:rPr>
          <w:rFonts w:ascii="Times New Roman" w:hAnsi="Times New Roman" w:cs="Times New Roman"/>
        </w:rPr>
        <w:t>- дефицит растительных масел, ненасыщенных жирных кислот и фосфолипидов, гетерополисахаридов и клетчатки, витаминов группы</w:t>
      </w:r>
      <w:proofErr w:type="gramStart"/>
      <w:r w:rsidRPr="00A71E18">
        <w:rPr>
          <w:rFonts w:ascii="Times New Roman" w:hAnsi="Times New Roman" w:cs="Times New Roman"/>
        </w:rPr>
        <w:t xml:space="preserve"> В</w:t>
      </w:r>
      <w:proofErr w:type="gramEnd"/>
      <w:r w:rsidRPr="00A71E18">
        <w:rPr>
          <w:rFonts w:ascii="Times New Roman" w:hAnsi="Times New Roman" w:cs="Times New Roman"/>
        </w:rPr>
        <w:t>, витаминов С, А, Е, серосодержащих аминок</w:t>
      </w:r>
      <w:r w:rsidR="00B22FB0">
        <w:rPr>
          <w:rFonts w:ascii="Times New Roman" w:hAnsi="Times New Roman" w:cs="Times New Roman"/>
        </w:rPr>
        <w:t xml:space="preserve">ислот, молочнокислых бактерий, </w:t>
      </w:r>
    </w:p>
    <w:p w:rsidR="00F458DF" w:rsidRPr="00A71E18" w:rsidRDefault="00F458DF" w:rsidP="00F458DF">
      <w:pPr>
        <w:pStyle w:val="a5"/>
        <w:spacing w:after="0"/>
        <w:rPr>
          <w:rFonts w:ascii="Times New Roman" w:hAnsi="Times New Roman" w:cs="Times New Roman"/>
        </w:rPr>
      </w:pPr>
      <w:r w:rsidRPr="00A71E18">
        <w:rPr>
          <w:rFonts w:ascii="Times New Roman" w:hAnsi="Times New Roman" w:cs="Times New Roman"/>
        </w:rPr>
        <w:t>- пищевых антиоксидантов;</w:t>
      </w:r>
    </w:p>
    <w:p w:rsidR="00F458DF" w:rsidRPr="00A71E18" w:rsidRDefault="00F458DF" w:rsidP="00F458DF">
      <w:pPr>
        <w:pStyle w:val="a5"/>
        <w:spacing w:after="0"/>
        <w:rPr>
          <w:rStyle w:val="a3"/>
          <w:rFonts w:ascii="Times New Roman" w:hAnsi="Times New Roman" w:cs="Times New Roman"/>
        </w:rPr>
      </w:pPr>
      <w:r w:rsidRPr="00A71E18">
        <w:rPr>
          <w:rFonts w:ascii="Times New Roman" w:hAnsi="Times New Roman" w:cs="Times New Roman"/>
        </w:rPr>
        <w:t>- нарушения в количестве и соотношении поступающих с пищей минеральных элементов (железа, кальция, фосфора, йода, хрома, селена, меди, цинка и других).</w:t>
      </w:r>
    </w:p>
    <w:p w:rsidR="00F458DF" w:rsidRPr="00A71E18" w:rsidRDefault="00F458DF" w:rsidP="00F458DF">
      <w:pPr>
        <w:pStyle w:val="a5"/>
        <w:spacing w:after="0"/>
        <w:jc w:val="both"/>
        <w:rPr>
          <w:rStyle w:val="a3"/>
          <w:rFonts w:ascii="Times New Roman" w:hAnsi="Times New Roman" w:cs="Times New Roman"/>
        </w:rPr>
      </w:pPr>
      <w:r w:rsidRPr="00A71E18">
        <w:rPr>
          <w:rStyle w:val="a3"/>
          <w:rFonts w:ascii="Times New Roman" w:hAnsi="Times New Roman" w:cs="Times New Roman"/>
        </w:rPr>
        <w:tab/>
        <w:t xml:space="preserve">Связь между питанием и обучением убедительно доказана. Здоровое питание необходимо </w:t>
      </w:r>
      <w:proofErr w:type="gramStart"/>
      <w:r w:rsidRPr="00A71E18">
        <w:rPr>
          <w:rStyle w:val="a3"/>
          <w:rFonts w:ascii="Times New Roman" w:hAnsi="Times New Roman" w:cs="Times New Roman"/>
        </w:rPr>
        <w:t>обучающимся</w:t>
      </w:r>
      <w:proofErr w:type="gramEnd"/>
      <w:r w:rsidRPr="00A71E18">
        <w:rPr>
          <w:rStyle w:val="a3"/>
          <w:rFonts w:ascii="Times New Roman" w:hAnsi="Times New Roman" w:cs="Times New Roman"/>
        </w:rPr>
        <w:t xml:space="preserve"> для того, чтобы они могли достичь высот своего потенциала знаний, полноценно развиться физически и умственно, обеспечить здоровье и благополучие на всю жизнь. Школа несёт ответственность за содействие обучающимся и родителям (законным представителям) в формировании и поддержании культуры здорового  питания на протяжении всей жизни. Хорошо спланированная и успешно </w:t>
      </w:r>
      <w:r w:rsidRPr="00A71E18">
        <w:rPr>
          <w:rStyle w:val="a3"/>
          <w:rFonts w:ascii="Times New Roman" w:hAnsi="Times New Roman" w:cs="Times New Roman"/>
        </w:rPr>
        <w:lastRenderedPageBreak/>
        <w:t xml:space="preserve">реализованная школьная программа «Формирование культуры здорового питания» может позитивно повлиять на привычки </w:t>
      </w:r>
      <w:proofErr w:type="gramStart"/>
      <w:r w:rsidRPr="00A71E18">
        <w:rPr>
          <w:rStyle w:val="a3"/>
          <w:rFonts w:ascii="Times New Roman" w:hAnsi="Times New Roman" w:cs="Times New Roman"/>
        </w:rPr>
        <w:t>обучающихся</w:t>
      </w:r>
      <w:proofErr w:type="gramEnd"/>
      <w:r w:rsidRPr="00A71E18">
        <w:rPr>
          <w:rStyle w:val="a3"/>
          <w:rFonts w:ascii="Times New Roman" w:hAnsi="Times New Roman" w:cs="Times New Roman"/>
        </w:rPr>
        <w:t xml:space="preserve"> в еде.</w:t>
      </w:r>
    </w:p>
    <w:p w:rsidR="00F458DF" w:rsidRPr="00A71E18" w:rsidRDefault="00F458DF" w:rsidP="00F458DF">
      <w:pPr>
        <w:pStyle w:val="a5"/>
        <w:spacing w:after="0"/>
        <w:rPr>
          <w:rFonts w:ascii="Times New Roman" w:hAnsi="Times New Roman" w:cs="Times New Roman"/>
        </w:rPr>
      </w:pPr>
      <w:r w:rsidRPr="00A71E18">
        <w:rPr>
          <w:rStyle w:val="a3"/>
          <w:rFonts w:ascii="Times New Roman" w:hAnsi="Times New Roman" w:cs="Times New Roman"/>
        </w:rPr>
        <w:tab/>
      </w:r>
      <w:proofErr w:type="gramStart"/>
      <w:r w:rsidRPr="00A71E18">
        <w:rPr>
          <w:rStyle w:val="a3"/>
          <w:rFonts w:ascii="Times New Roman" w:hAnsi="Times New Roman" w:cs="Times New Roman"/>
        </w:rPr>
        <w:t>Программа «Формирование культуры здорового питания обучающихся» рассчитана на 5 лет.</w:t>
      </w:r>
      <w:proofErr w:type="gramEnd"/>
      <w:r w:rsidRPr="00A71E18">
        <w:rPr>
          <w:rStyle w:val="a3"/>
          <w:rFonts w:ascii="Times New Roman" w:hAnsi="Times New Roman" w:cs="Times New Roman"/>
        </w:rPr>
        <w:t xml:space="preserve"> Ее поэтапная реализация бу</w:t>
      </w:r>
      <w:r w:rsidR="008F1DBF">
        <w:rPr>
          <w:rStyle w:val="a3"/>
          <w:rFonts w:ascii="Times New Roman" w:hAnsi="Times New Roman" w:cs="Times New Roman"/>
        </w:rPr>
        <w:t>дет осуществлена в период с 2013 по 2018</w:t>
      </w:r>
      <w:r w:rsidRPr="00A71E18">
        <w:rPr>
          <w:rStyle w:val="a3"/>
          <w:rFonts w:ascii="Times New Roman" w:hAnsi="Times New Roman" w:cs="Times New Roman"/>
        </w:rPr>
        <w:t xml:space="preserve"> год.</w:t>
      </w:r>
    </w:p>
    <w:p w:rsidR="00F458DF" w:rsidRPr="00A71E18" w:rsidRDefault="00F458DF" w:rsidP="00F458DF">
      <w:pPr>
        <w:pStyle w:val="a5"/>
        <w:rPr>
          <w:rFonts w:ascii="Times New Roman" w:hAnsi="Times New Roman" w:cs="Times New Roman"/>
        </w:rPr>
      </w:pPr>
    </w:p>
    <w:p w:rsidR="00F458DF" w:rsidRPr="00A71E18" w:rsidRDefault="00F458DF" w:rsidP="00F458DF">
      <w:pPr>
        <w:pStyle w:val="a5"/>
        <w:rPr>
          <w:rFonts w:ascii="Times New Roman" w:hAnsi="Times New Roman" w:cs="Times New Roman"/>
        </w:rPr>
      </w:pPr>
      <w:r w:rsidRPr="00A71E18">
        <w:rPr>
          <w:rStyle w:val="a4"/>
          <w:rFonts w:ascii="Times New Roman" w:hAnsi="Times New Roman" w:cs="Times New Roman"/>
          <w:b/>
          <w:bCs/>
        </w:rPr>
        <w:t>Цель:</w:t>
      </w:r>
    </w:p>
    <w:p w:rsidR="00F458DF" w:rsidRPr="00A71E18" w:rsidRDefault="00F458DF" w:rsidP="00F458DF">
      <w:pPr>
        <w:pStyle w:val="a5"/>
        <w:jc w:val="both"/>
        <w:rPr>
          <w:rFonts w:ascii="Times New Roman" w:hAnsi="Times New Roman" w:cs="Times New Roman"/>
        </w:rPr>
      </w:pPr>
      <w:proofErr w:type="gramStart"/>
      <w:r w:rsidRPr="00A71E18">
        <w:rPr>
          <w:rFonts w:ascii="Times New Roman" w:hAnsi="Times New Roman" w:cs="Times New Roman"/>
        </w:rPr>
        <w:t>-Создание в МКОУ «ООШ с. Полевое» условий, способствующих укреплению здоровья, формированию навыков культуры здорового питания, поиск новых форм обслуживания детей, обеспечение обучающихся горячим питанием.</w:t>
      </w:r>
      <w:proofErr w:type="gramEnd"/>
    </w:p>
    <w:p w:rsidR="00F458DF" w:rsidRPr="00A71E18" w:rsidRDefault="00F458DF" w:rsidP="00F458DF">
      <w:pPr>
        <w:pStyle w:val="a5"/>
        <w:jc w:val="both"/>
        <w:rPr>
          <w:rStyle w:val="a4"/>
          <w:rFonts w:ascii="Times New Roman" w:hAnsi="Times New Roman" w:cs="Times New Roman"/>
          <w:b/>
          <w:bCs/>
        </w:rPr>
      </w:pPr>
      <w:r w:rsidRPr="00A71E18">
        <w:rPr>
          <w:rFonts w:ascii="Times New Roman" w:hAnsi="Times New Roman" w:cs="Times New Roman"/>
        </w:rPr>
        <w:t>- Формирование у обучающихся основ культуры здорового питания как составляющей здорового образа жизни.</w:t>
      </w:r>
    </w:p>
    <w:p w:rsidR="00F458DF" w:rsidRPr="00A71E18" w:rsidRDefault="00F458DF" w:rsidP="00F458DF">
      <w:pPr>
        <w:pStyle w:val="a5"/>
        <w:rPr>
          <w:rStyle w:val="a4"/>
          <w:rFonts w:ascii="Times New Roman" w:hAnsi="Times New Roman" w:cs="Times New Roman"/>
        </w:rPr>
      </w:pPr>
      <w:r w:rsidRPr="00A71E18">
        <w:rPr>
          <w:rStyle w:val="a4"/>
          <w:rFonts w:ascii="Times New Roman" w:hAnsi="Times New Roman" w:cs="Times New Roman"/>
          <w:b/>
          <w:bCs/>
        </w:rPr>
        <w:t>Задачи:</w:t>
      </w:r>
    </w:p>
    <w:p w:rsidR="00F458DF" w:rsidRPr="00A71E18" w:rsidRDefault="00F458DF" w:rsidP="00F458DF">
      <w:pPr>
        <w:pStyle w:val="a5"/>
        <w:numPr>
          <w:ilvl w:val="0"/>
          <w:numId w:val="21"/>
        </w:numPr>
        <w:spacing w:after="0"/>
        <w:rPr>
          <w:rStyle w:val="a4"/>
          <w:rFonts w:ascii="Times New Roman" w:hAnsi="Times New Roman" w:cs="Times New Roman"/>
        </w:rPr>
      </w:pPr>
      <w:proofErr w:type="gramStart"/>
      <w:r w:rsidRPr="00A71E18">
        <w:rPr>
          <w:rStyle w:val="a4"/>
          <w:rFonts w:ascii="Times New Roman" w:hAnsi="Times New Roman" w:cs="Times New Roman"/>
        </w:rPr>
        <w:t>Обеспечение бесплатным питанием обучающихся из малообеспеченных семей;</w:t>
      </w:r>
      <w:proofErr w:type="gramEnd"/>
    </w:p>
    <w:p w:rsidR="00F458DF" w:rsidRPr="00A71E18" w:rsidRDefault="00F458DF" w:rsidP="00F458DF">
      <w:pPr>
        <w:pStyle w:val="a5"/>
        <w:numPr>
          <w:ilvl w:val="0"/>
          <w:numId w:val="21"/>
        </w:numPr>
        <w:spacing w:after="0"/>
        <w:rPr>
          <w:rFonts w:ascii="Times New Roman" w:eastAsia="Liberation Serif" w:hAnsi="Times New Roman" w:cs="Times New Roman"/>
        </w:rPr>
      </w:pPr>
      <w:r w:rsidRPr="00A71E18">
        <w:rPr>
          <w:rStyle w:val="a4"/>
          <w:rFonts w:ascii="Times New Roman" w:hAnsi="Times New Roman" w:cs="Times New Roman"/>
        </w:rPr>
        <w:t>Создание благоприятных условий для организации питания обучающихся с привлечение средств родителей (законных представителей)</w:t>
      </w:r>
    </w:p>
    <w:p w:rsidR="00F458DF" w:rsidRPr="00A71E18" w:rsidRDefault="00F458DF" w:rsidP="00F458DF">
      <w:pPr>
        <w:pStyle w:val="a5"/>
        <w:numPr>
          <w:ilvl w:val="0"/>
          <w:numId w:val="21"/>
        </w:numPr>
        <w:spacing w:after="0"/>
        <w:rPr>
          <w:rFonts w:ascii="Times New Roman" w:hAnsi="Times New Roman" w:cs="Times New Roman"/>
        </w:rPr>
      </w:pPr>
      <w:r w:rsidRPr="00A71E18">
        <w:rPr>
          <w:rFonts w:ascii="Times New Roman" w:eastAsia="Liberation Serif" w:hAnsi="Times New Roman" w:cs="Times New Roman"/>
        </w:rPr>
        <w:t xml:space="preserve"> </w:t>
      </w:r>
      <w:r w:rsidRPr="00A71E18">
        <w:rPr>
          <w:rFonts w:ascii="Times New Roman" w:hAnsi="Times New Roman" w:cs="Times New Roman"/>
        </w:rPr>
        <w:t>Формировать и развивать представления детей и подростков о здоровье как одной из важнейших человеческих ценностей, формировать готовность к  заботе и укреплению собственного здоровья;</w:t>
      </w:r>
    </w:p>
    <w:p w:rsidR="00F458DF" w:rsidRPr="00A71E18" w:rsidRDefault="00F458DF" w:rsidP="00F458DF">
      <w:pPr>
        <w:pStyle w:val="a5"/>
        <w:numPr>
          <w:ilvl w:val="0"/>
          <w:numId w:val="21"/>
        </w:numPr>
        <w:spacing w:after="0"/>
        <w:rPr>
          <w:rFonts w:ascii="Times New Roman" w:hAnsi="Times New Roman" w:cs="Times New Roman"/>
        </w:rPr>
      </w:pPr>
      <w:r w:rsidRPr="00A71E18">
        <w:rPr>
          <w:rFonts w:ascii="Times New Roman" w:hAnsi="Times New Roman" w:cs="Times New Roman"/>
        </w:rPr>
        <w:t>Формировать у школьников знания о правилах рационального питания, их роли в сохранении и укреплении здоровья, а также готовности соблюдать эти правила;</w:t>
      </w:r>
    </w:p>
    <w:p w:rsidR="00F458DF" w:rsidRPr="00A71E18" w:rsidRDefault="00F458DF" w:rsidP="00F458DF">
      <w:pPr>
        <w:pStyle w:val="a5"/>
        <w:numPr>
          <w:ilvl w:val="0"/>
          <w:numId w:val="21"/>
        </w:numPr>
        <w:spacing w:after="0"/>
        <w:rPr>
          <w:rFonts w:ascii="Times New Roman" w:hAnsi="Times New Roman" w:cs="Times New Roman"/>
        </w:rPr>
      </w:pPr>
      <w:r w:rsidRPr="00A71E18">
        <w:rPr>
          <w:rFonts w:ascii="Times New Roman" w:hAnsi="Times New Roman" w:cs="Times New Roman"/>
        </w:rPr>
        <w:t xml:space="preserve">Предупреждать поведенческие риски здоровья, связанные с нерациональным питанием </w:t>
      </w:r>
      <w:proofErr w:type="gramStart"/>
      <w:r w:rsidRPr="00A71E18">
        <w:rPr>
          <w:rFonts w:ascii="Times New Roman" w:hAnsi="Times New Roman" w:cs="Times New Roman"/>
        </w:rPr>
        <w:t>обучающихся</w:t>
      </w:r>
      <w:proofErr w:type="gramEnd"/>
      <w:r w:rsidRPr="00A71E18">
        <w:rPr>
          <w:rFonts w:ascii="Times New Roman" w:hAnsi="Times New Roman" w:cs="Times New Roman"/>
        </w:rPr>
        <w:t>;</w:t>
      </w:r>
    </w:p>
    <w:p w:rsidR="00F458DF" w:rsidRPr="00A71E18" w:rsidRDefault="00F458DF" w:rsidP="00F458DF">
      <w:pPr>
        <w:pStyle w:val="a5"/>
        <w:numPr>
          <w:ilvl w:val="0"/>
          <w:numId w:val="21"/>
        </w:numPr>
        <w:spacing w:after="0"/>
        <w:rPr>
          <w:rFonts w:ascii="Times New Roman" w:eastAsia="Liberation Serif" w:hAnsi="Times New Roman" w:cs="Times New Roman"/>
        </w:rPr>
      </w:pPr>
      <w:r w:rsidRPr="00A71E18">
        <w:rPr>
          <w:rFonts w:ascii="Times New Roman" w:hAnsi="Times New Roman" w:cs="Times New Roman"/>
        </w:rPr>
        <w:t xml:space="preserve">Закрепить </w:t>
      </w:r>
      <w:proofErr w:type="gramStart"/>
      <w:r w:rsidRPr="00A71E18">
        <w:rPr>
          <w:rFonts w:ascii="Times New Roman" w:hAnsi="Times New Roman" w:cs="Times New Roman"/>
        </w:rPr>
        <w:t>обучающимися</w:t>
      </w:r>
      <w:proofErr w:type="gramEnd"/>
      <w:r w:rsidRPr="00A71E18">
        <w:rPr>
          <w:rFonts w:ascii="Times New Roman" w:hAnsi="Times New Roman" w:cs="Times New Roman"/>
        </w:rPr>
        <w:t xml:space="preserve"> практические навыки рационального питания;</w:t>
      </w:r>
    </w:p>
    <w:p w:rsidR="00F458DF" w:rsidRPr="00A71E18" w:rsidRDefault="00F458DF" w:rsidP="00F458DF">
      <w:pPr>
        <w:pStyle w:val="a5"/>
        <w:numPr>
          <w:ilvl w:val="0"/>
          <w:numId w:val="21"/>
        </w:numPr>
        <w:spacing w:after="0"/>
        <w:rPr>
          <w:rFonts w:ascii="Times New Roman" w:hAnsi="Times New Roman" w:cs="Times New Roman"/>
        </w:rPr>
      </w:pPr>
      <w:r w:rsidRPr="00A71E18">
        <w:rPr>
          <w:rFonts w:ascii="Times New Roman" w:eastAsia="Liberation Serif" w:hAnsi="Times New Roman" w:cs="Times New Roman"/>
        </w:rPr>
        <w:t xml:space="preserve"> </w:t>
      </w:r>
      <w:r w:rsidRPr="00A71E18">
        <w:rPr>
          <w:rFonts w:ascii="Times New Roman" w:hAnsi="Times New Roman" w:cs="Times New Roman"/>
        </w:rPr>
        <w:t>Информировать  детей и подростков, родителей (законных представителей), педагогов о народных традициях, связанных с питанием, расширять знания об истории и традициях питания своего народа, формировать чувства уважения к культуре здорового питания своего народа и культуре и традициям других народов;</w:t>
      </w:r>
    </w:p>
    <w:p w:rsidR="00F458DF" w:rsidRPr="00A71E18" w:rsidRDefault="00F458DF" w:rsidP="00F458DF">
      <w:pPr>
        <w:pStyle w:val="a5"/>
        <w:numPr>
          <w:ilvl w:val="0"/>
          <w:numId w:val="21"/>
        </w:numPr>
        <w:spacing w:after="0"/>
        <w:rPr>
          <w:rFonts w:ascii="Times New Roman" w:hAnsi="Times New Roman" w:cs="Times New Roman"/>
        </w:rPr>
      </w:pPr>
      <w:r w:rsidRPr="00A71E18">
        <w:rPr>
          <w:rFonts w:ascii="Times New Roman" w:hAnsi="Times New Roman" w:cs="Times New Roman"/>
        </w:rPr>
        <w:t>Развивать творческие способности и кругозор у детей и подростков, их интересов и познавательной деятельности по формированию культуры здорового питания;</w:t>
      </w:r>
    </w:p>
    <w:p w:rsidR="00F458DF" w:rsidRPr="00A71E18" w:rsidRDefault="00F458DF" w:rsidP="00F458DF">
      <w:pPr>
        <w:pStyle w:val="a5"/>
        <w:numPr>
          <w:ilvl w:val="0"/>
          <w:numId w:val="21"/>
        </w:numPr>
        <w:spacing w:after="0"/>
        <w:rPr>
          <w:rFonts w:ascii="Times New Roman" w:hAnsi="Times New Roman" w:cs="Times New Roman"/>
        </w:rPr>
      </w:pPr>
      <w:r w:rsidRPr="00A71E18">
        <w:rPr>
          <w:rFonts w:ascii="Times New Roman" w:hAnsi="Times New Roman" w:cs="Times New Roman"/>
        </w:rPr>
        <w:t>Повышать  гигиеническую грамотность детей,  родителей  (законных представителей), педагогов в вопросах культуры здорового питания;</w:t>
      </w:r>
    </w:p>
    <w:p w:rsidR="00F458DF" w:rsidRPr="00A71E18" w:rsidRDefault="00F458DF" w:rsidP="00F458DF">
      <w:pPr>
        <w:pStyle w:val="a5"/>
        <w:numPr>
          <w:ilvl w:val="0"/>
          <w:numId w:val="21"/>
        </w:numPr>
        <w:spacing w:after="0"/>
        <w:rPr>
          <w:rFonts w:ascii="Times New Roman" w:hAnsi="Times New Roman" w:cs="Times New Roman"/>
        </w:rPr>
      </w:pPr>
      <w:r w:rsidRPr="00A71E18">
        <w:rPr>
          <w:rFonts w:ascii="Times New Roman" w:hAnsi="Times New Roman" w:cs="Times New Roman"/>
        </w:rPr>
        <w:t>Просвещать родителей в вопросах организации рационального питания детей и подростков;</w:t>
      </w:r>
    </w:p>
    <w:p w:rsidR="00F458DF" w:rsidRPr="00A71E18" w:rsidRDefault="00F458DF" w:rsidP="00F458DF">
      <w:pPr>
        <w:pStyle w:val="a5"/>
        <w:numPr>
          <w:ilvl w:val="0"/>
          <w:numId w:val="21"/>
        </w:numPr>
        <w:spacing w:after="0"/>
        <w:rPr>
          <w:rFonts w:ascii="Times New Roman" w:hAnsi="Times New Roman" w:cs="Times New Roman"/>
        </w:rPr>
      </w:pPr>
      <w:r w:rsidRPr="00A71E18">
        <w:rPr>
          <w:rFonts w:ascii="Times New Roman" w:hAnsi="Times New Roman" w:cs="Times New Roman"/>
        </w:rPr>
        <w:t xml:space="preserve">Снизить заболеваемость </w:t>
      </w:r>
      <w:proofErr w:type="gramStart"/>
      <w:r w:rsidRPr="00A71E18">
        <w:rPr>
          <w:rFonts w:ascii="Times New Roman" w:hAnsi="Times New Roman" w:cs="Times New Roman"/>
        </w:rPr>
        <w:t>обучающихся</w:t>
      </w:r>
      <w:proofErr w:type="gramEnd"/>
      <w:r w:rsidRPr="00A71E18">
        <w:rPr>
          <w:rFonts w:ascii="Times New Roman" w:hAnsi="Times New Roman" w:cs="Times New Roman"/>
        </w:rPr>
        <w:t xml:space="preserve"> за счет внедрения полноценного рационального питания;</w:t>
      </w:r>
    </w:p>
    <w:p w:rsidR="00F458DF" w:rsidRPr="00A71E18" w:rsidRDefault="00F458DF" w:rsidP="00F458DF">
      <w:pPr>
        <w:pStyle w:val="a5"/>
        <w:numPr>
          <w:ilvl w:val="0"/>
          <w:numId w:val="21"/>
        </w:numPr>
        <w:spacing w:after="0"/>
        <w:rPr>
          <w:rFonts w:ascii="Times New Roman" w:hAnsi="Times New Roman" w:cs="Times New Roman"/>
        </w:rPr>
      </w:pPr>
      <w:r w:rsidRPr="00A71E18">
        <w:rPr>
          <w:rFonts w:ascii="Times New Roman" w:hAnsi="Times New Roman" w:cs="Times New Roman"/>
        </w:rPr>
        <w:t>Организовать оздоровительную работу, направленную на формирование у школьников мотивации к здоровому питанию</w:t>
      </w:r>
      <w:proofErr w:type="gramStart"/>
      <w:r w:rsidRPr="00A71E18">
        <w:rPr>
          <w:rFonts w:ascii="Times New Roman" w:hAnsi="Times New Roman" w:cs="Times New Roman"/>
        </w:rPr>
        <w:t>;.</w:t>
      </w:r>
      <w:proofErr w:type="gramEnd"/>
    </w:p>
    <w:p w:rsidR="00F458DF" w:rsidRPr="00A71E18" w:rsidRDefault="00F458DF" w:rsidP="00F458DF">
      <w:pPr>
        <w:pStyle w:val="a5"/>
        <w:numPr>
          <w:ilvl w:val="0"/>
          <w:numId w:val="21"/>
        </w:numPr>
        <w:spacing w:after="0"/>
        <w:rPr>
          <w:rFonts w:ascii="Times New Roman" w:hAnsi="Times New Roman" w:cs="Times New Roman"/>
        </w:rPr>
      </w:pPr>
      <w:r w:rsidRPr="00A71E18">
        <w:rPr>
          <w:rFonts w:ascii="Times New Roman" w:hAnsi="Times New Roman" w:cs="Times New Roman"/>
        </w:rPr>
        <w:t>Пропагандировать среди родных и окружающих людей  культуру здорового питания.</w:t>
      </w:r>
    </w:p>
    <w:p w:rsidR="00F458DF" w:rsidRPr="00A71E18" w:rsidRDefault="00F458DF" w:rsidP="00F458DF">
      <w:pPr>
        <w:pStyle w:val="a5"/>
        <w:spacing w:after="0"/>
        <w:rPr>
          <w:rFonts w:ascii="Times New Roman" w:hAnsi="Times New Roman" w:cs="Times New Roman"/>
        </w:rPr>
      </w:pPr>
    </w:p>
    <w:p w:rsidR="00F458DF" w:rsidRPr="00A71E18" w:rsidRDefault="00F458DF" w:rsidP="00F458DF">
      <w:pPr>
        <w:spacing w:after="0" w:line="200" w:lineRule="atLeast"/>
        <w:ind w:firstLine="850"/>
        <w:jc w:val="both"/>
        <w:rPr>
          <w:rFonts w:ascii="Times New Roman" w:hAnsi="Times New Roman" w:cs="Times New Roman"/>
          <w:color w:val="333333"/>
          <w:sz w:val="24"/>
          <w:szCs w:val="24"/>
        </w:rPr>
      </w:pPr>
      <w:r w:rsidRPr="00A71E18">
        <w:rPr>
          <w:rFonts w:ascii="Times New Roman" w:hAnsi="Times New Roman" w:cs="Times New Roman"/>
          <w:b/>
          <w:color w:val="333333"/>
          <w:sz w:val="24"/>
          <w:szCs w:val="24"/>
        </w:rPr>
        <w:t>Механизм реализации  программы</w:t>
      </w:r>
    </w:p>
    <w:p w:rsidR="00F458DF" w:rsidRPr="00A71E18" w:rsidRDefault="00F458DF" w:rsidP="00F458DF">
      <w:pPr>
        <w:spacing w:after="0" w:line="200" w:lineRule="atLeast"/>
        <w:ind w:firstLine="850"/>
        <w:jc w:val="both"/>
        <w:rPr>
          <w:rFonts w:ascii="Times New Roman" w:hAnsi="Times New Roman" w:cs="Times New Roman"/>
          <w:b/>
          <w:color w:val="333333"/>
          <w:sz w:val="24"/>
          <w:szCs w:val="24"/>
        </w:rPr>
      </w:pPr>
      <w:r w:rsidRPr="00A71E18">
        <w:rPr>
          <w:rFonts w:ascii="Times New Roman" w:hAnsi="Times New Roman" w:cs="Times New Roman"/>
          <w:color w:val="333333"/>
          <w:sz w:val="24"/>
          <w:szCs w:val="24"/>
        </w:rPr>
        <w:t>Для реализации программы разработан механизм, который представлен в виде модулей:</w:t>
      </w:r>
    </w:p>
    <w:p w:rsidR="00F458DF" w:rsidRPr="00A71E18" w:rsidRDefault="00F458DF" w:rsidP="00F458DF">
      <w:pPr>
        <w:tabs>
          <w:tab w:val="left" w:pos="1425"/>
        </w:tabs>
        <w:spacing w:after="0" w:line="200" w:lineRule="atLeast"/>
        <w:jc w:val="both"/>
        <w:rPr>
          <w:rFonts w:ascii="Times New Roman" w:hAnsi="Times New Roman" w:cs="Times New Roman"/>
          <w:b/>
          <w:color w:val="333333"/>
          <w:sz w:val="24"/>
          <w:szCs w:val="24"/>
        </w:rPr>
      </w:pPr>
      <w:r w:rsidRPr="00A71E18">
        <w:rPr>
          <w:rFonts w:ascii="Times New Roman" w:hAnsi="Times New Roman" w:cs="Times New Roman"/>
          <w:b/>
          <w:color w:val="333333"/>
          <w:sz w:val="24"/>
          <w:szCs w:val="24"/>
        </w:rPr>
        <w:t>1. Организационный модуль.</w:t>
      </w:r>
    </w:p>
    <w:p w:rsidR="00F458DF" w:rsidRPr="00A71E18" w:rsidRDefault="00F458DF" w:rsidP="00F458DF">
      <w:pPr>
        <w:spacing w:after="0" w:line="200" w:lineRule="atLeast"/>
        <w:ind w:firstLine="850"/>
        <w:jc w:val="both"/>
        <w:rPr>
          <w:rFonts w:ascii="Times New Roman" w:hAnsi="Times New Roman" w:cs="Times New Roman"/>
          <w:color w:val="333333"/>
          <w:sz w:val="24"/>
          <w:szCs w:val="24"/>
        </w:rPr>
      </w:pPr>
      <w:r w:rsidRPr="00A71E18">
        <w:rPr>
          <w:rFonts w:ascii="Times New Roman" w:hAnsi="Times New Roman" w:cs="Times New Roman"/>
          <w:b/>
          <w:color w:val="333333"/>
          <w:sz w:val="24"/>
          <w:szCs w:val="24"/>
        </w:rPr>
        <w:t>Формы работы:</w:t>
      </w:r>
    </w:p>
    <w:p w:rsidR="00F458DF" w:rsidRPr="00A71E18" w:rsidRDefault="00F458DF" w:rsidP="00F458DF">
      <w:pPr>
        <w:widowControl w:val="0"/>
        <w:numPr>
          <w:ilvl w:val="0"/>
          <w:numId w:val="5"/>
        </w:numPr>
        <w:suppressAutoHyphens/>
        <w:spacing w:after="0" w:line="200" w:lineRule="atLeast"/>
        <w:ind w:left="0" w:firstLine="850"/>
        <w:jc w:val="both"/>
        <w:rPr>
          <w:rFonts w:ascii="Times New Roman" w:hAnsi="Times New Roman" w:cs="Times New Roman"/>
          <w:color w:val="333333"/>
          <w:sz w:val="24"/>
          <w:szCs w:val="24"/>
        </w:rPr>
      </w:pPr>
      <w:r w:rsidRPr="00A71E18">
        <w:rPr>
          <w:rFonts w:ascii="Times New Roman" w:hAnsi="Times New Roman" w:cs="Times New Roman"/>
          <w:color w:val="333333"/>
          <w:sz w:val="24"/>
          <w:szCs w:val="24"/>
        </w:rPr>
        <w:t>планирование;</w:t>
      </w:r>
    </w:p>
    <w:p w:rsidR="00F458DF" w:rsidRPr="00A71E18" w:rsidRDefault="00F458DF" w:rsidP="00F458DF">
      <w:pPr>
        <w:widowControl w:val="0"/>
        <w:numPr>
          <w:ilvl w:val="0"/>
          <w:numId w:val="5"/>
        </w:numPr>
        <w:suppressAutoHyphens/>
        <w:spacing w:after="0" w:line="200" w:lineRule="atLeast"/>
        <w:ind w:left="0" w:firstLine="850"/>
        <w:jc w:val="both"/>
        <w:rPr>
          <w:rFonts w:ascii="Times New Roman" w:hAnsi="Times New Roman" w:cs="Times New Roman"/>
          <w:color w:val="333333"/>
          <w:sz w:val="24"/>
          <w:szCs w:val="24"/>
        </w:rPr>
      </w:pPr>
      <w:r w:rsidRPr="00A71E18">
        <w:rPr>
          <w:rFonts w:ascii="Times New Roman" w:hAnsi="Times New Roman" w:cs="Times New Roman"/>
          <w:color w:val="333333"/>
          <w:sz w:val="24"/>
          <w:szCs w:val="24"/>
        </w:rPr>
        <w:t>подготовка программы;</w:t>
      </w:r>
    </w:p>
    <w:p w:rsidR="00F458DF" w:rsidRPr="00A71E18" w:rsidRDefault="00F458DF" w:rsidP="00F458DF">
      <w:pPr>
        <w:widowControl w:val="0"/>
        <w:numPr>
          <w:ilvl w:val="0"/>
          <w:numId w:val="5"/>
        </w:numPr>
        <w:suppressAutoHyphens/>
        <w:spacing w:after="0" w:line="200" w:lineRule="atLeast"/>
        <w:ind w:left="0" w:firstLine="850"/>
        <w:jc w:val="both"/>
        <w:rPr>
          <w:rFonts w:ascii="Times New Roman" w:hAnsi="Times New Roman" w:cs="Times New Roman"/>
          <w:color w:val="333333"/>
          <w:sz w:val="24"/>
          <w:szCs w:val="24"/>
        </w:rPr>
      </w:pPr>
      <w:r w:rsidRPr="00A71E18">
        <w:rPr>
          <w:rFonts w:ascii="Times New Roman" w:hAnsi="Times New Roman" w:cs="Times New Roman"/>
          <w:color w:val="333333"/>
          <w:sz w:val="24"/>
          <w:szCs w:val="24"/>
        </w:rPr>
        <w:t>оформление уголка «Здоровья»;</w:t>
      </w:r>
    </w:p>
    <w:p w:rsidR="00F458DF" w:rsidRPr="00A71E18" w:rsidRDefault="00F458DF" w:rsidP="00F458DF">
      <w:pPr>
        <w:widowControl w:val="0"/>
        <w:numPr>
          <w:ilvl w:val="0"/>
          <w:numId w:val="5"/>
        </w:numPr>
        <w:suppressAutoHyphens/>
        <w:spacing w:after="0" w:line="200" w:lineRule="atLeast"/>
        <w:ind w:left="0" w:firstLine="850"/>
        <w:jc w:val="both"/>
        <w:rPr>
          <w:rFonts w:ascii="Times New Roman" w:hAnsi="Times New Roman" w:cs="Times New Roman"/>
          <w:b/>
          <w:color w:val="333333"/>
          <w:sz w:val="24"/>
          <w:szCs w:val="24"/>
        </w:rPr>
      </w:pPr>
      <w:r w:rsidRPr="00A71E18">
        <w:rPr>
          <w:rFonts w:ascii="Times New Roman" w:hAnsi="Times New Roman" w:cs="Times New Roman"/>
          <w:color w:val="333333"/>
          <w:sz w:val="24"/>
          <w:szCs w:val="24"/>
        </w:rPr>
        <w:t>определение обязанностей.</w:t>
      </w:r>
    </w:p>
    <w:p w:rsidR="00F458DF" w:rsidRPr="00A71E18" w:rsidRDefault="00F458DF" w:rsidP="00F458DF">
      <w:pPr>
        <w:spacing w:after="0" w:line="200" w:lineRule="atLeast"/>
        <w:ind w:firstLine="850"/>
        <w:jc w:val="both"/>
        <w:rPr>
          <w:rFonts w:ascii="Times New Roman" w:hAnsi="Times New Roman" w:cs="Times New Roman"/>
          <w:b/>
          <w:color w:val="333333"/>
          <w:sz w:val="24"/>
          <w:szCs w:val="24"/>
        </w:rPr>
      </w:pPr>
      <w:r w:rsidRPr="00A71E18">
        <w:rPr>
          <w:rFonts w:ascii="Times New Roman" w:hAnsi="Times New Roman" w:cs="Times New Roman"/>
          <w:b/>
          <w:color w:val="333333"/>
          <w:sz w:val="24"/>
          <w:szCs w:val="24"/>
        </w:rPr>
        <w:t xml:space="preserve"> 2. Оздоровительный модуль.</w:t>
      </w:r>
    </w:p>
    <w:p w:rsidR="00F458DF" w:rsidRPr="00A71E18" w:rsidRDefault="00F458DF" w:rsidP="00F458DF">
      <w:pPr>
        <w:spacing w:after="0" w:line="200" w:lineRule="atLeast"/>
        <w:ind w:firstLine="850"/>
        <w:jc w:val="both"/>
        <w:rPr>
          <w:rFonts w:ascii="Times New Roman" w:eastAsia="Times New Roman" w:hAnsi="Times New Roman" w:cs="Times New Roman"/>
          <w:color w:val="333333"/>
          <w:sz w:val="24"/>
          <w:szCs w:val="24"/>
        </w:rPr>
      </w:pPr>
      <w:r w:rsidRPr="00A71E18">
        <w:rPr>
          <w:rFonts w:ascii="Times New Roman" w:hAnsi="Times New Roman" w:cs="Times New Roman"/>
          <w:b/>
          <w:color w:val="333333"/>
          <w:sz w:val="24"/>
          <w:szCs w:val="24"/>
        </w:rPr>
        <w:lastRenderedPageBreak/>
        <w:t>Формы работы:</w:t>
      </w:r>
    </w:p>
    <w:p w:rsidR="00F458DF" w:rsidRPr="00A71E18" w:rsidRDefault="00F458DF" w:rsidP="00F458DF">
      <w:pPr>
        <w:widowControl w:val="0"/>
        <w:numPr>
          <w:ilvl w:val="0"/>
          <w:numId w:val="7"/>
        </w:numPr>
        <w:tabs>
          <w:tab w:val="left" w:pos="1134"/>
        </w:tabs>
        <w:suppressAutoHyphens/>
        <w:spacing w:after="0" w:line="200" w:lineRule="atLeast"/>
        <w:ind w:left="0" w:firstLine="850"/>
        <w:jc w:val="both"/>
        <w:rPr>
          <w:rFonts w:ascii="Times New Roman" w:eastAsia="Times New Roman" w:hAnsi="Times New Roman" w:cs="Times New Roman"/>
          <w:color w:val="333333"/>
          <w:sz w:val="24"/>
          <w:szCs w:val="24"/>
        </w:rPr>
      </w:pPr>
      <w:r w:rsidRPr="00A71E18">
        <w:rPr>
          <w:rFonts w:ascii="Times New Roman" w:eastAsia="Times New Roman" w:hAnsi="Times New Roman" w:cs="Times New Roman"/>
          <w:color w:val="333333"/>
          <w:sz w:val="24"/>
          <w:szCs w:val="24"/>
        </w:rPr>
        <w:t xml:space="preserve">    </w:t>
      </w:r>
      <w:r w:rsidRPr="00A71E18">
        <w:rPr>
          <w:rFonts w:ascii="Times New Roman" w:hAnsi="Times New Roman" w:cs="Times New Roman"/>
          <w:color w:val="333333"/>
          <w:sz w:val="24"/>
          <w:szCs w:val="24"/>
        </w:rPr>
        <w:t>встречи с медицинским работником;</w:t>
      </w:r>
    </w:p>
    <w:p w:rsidR="00F458DF" w:rsidRPr="00A71E18" w:rsidRDefault="00F458DF" w:rsidP="00F458DF">
      <w:pPr>
        <w:widowControl w:val="0"/>
        <w:numPr>
          <w:ilvl w:val="0"/>
          <w:numId w:val="7"/>
        </w:numPr>
        <w:tabs>
          <w:tab w:val="left" w:pos="1134"/>
        </w:tabs>
        <w:suppressAutoHyphens/>
        <w:spacing w:after="0" w:line="200" w:lineRule="atLeast"/>
        <w:ind w:left="0" w:firstLine="850"/>
        <w:jc w:val="both"/>
        <w:rPr>
          <w:rFonts w:ascii="Times New Roman" w:hAnsi="Times New Roman" w:cs="Times New Roman"/>
          <w:color w:val="333333"/>
          <w:sz w:val="24"/>
          <w:szCs w:val="24"/>
        </w:rPr>
      </w:pPr>
      <w:r w:rsidRPr="00A71E18">
        <w:rPr>
          <w:rFonts w:ascii="Times New Roman" w:eastAsia="Times New Roman" w:hAnsi="Times New Roman" w:cs="Times New Roman"/>
          <w:color w:val="333333"/>
          <w:sz w:val="24"/>
          <w:szCs w:val="24"/>
        </w:rPr>
        <w:t xml:space="preserve"> </w:t>
      </w:r>
      <w:r w:rsidRPr="00A71E18">
        <w:rPr>
          <w:rFonts w:ascii="Times New Roman" w:hAnsi="Times New Roman" w:cs="Times New Roman"/>
          <w:color w:val="333333"/>
          <w:sz w:val="24"/>
          <w:szCs w:val="24"/>
        </w:rPr>
        <w:t>беседы о вредных привычках и их влияние на желудочно-кишечный                тракт;</w:t>
      </w:r>
    </w:p>
    <w:p w:rsidR="00F458DF" w:rsidRPr="00A71E18" w:rsidRDefault="00F458DF" w:rsidP="00F458DF">
      <w:pPr>
        <w:widowControl w:val="0"/>
        <w:numPr>
          <w:ilvl w:val="0"/>
          <w:numId w:val="7"/>
        </w:numPr>
        <w:tabs>
          <w:tab w:val="left" w:pos="1134"/>
        </w:tabs>
        <w:suppressAutoHyphens/>
        <w:spacing w:after="0" w:line="200" w:lineRule="atLeast"/>
        <w:ind w:left="0" w:firstLine="850"/>
        <w:jc w:val="both"/>
        <w:rPr>
          <w:rFonts w:ascii="Times New Roman" w:eastAsia="Times New Roman" w:hAnsi="Times New Roman" w:cs="Times New Roman"/>
          <w:color w:val="333333"/>
          <w:sz w:val="24"/>
          <w:szCs w:val="24"/>
        </w:rPr>
      </w:pPr>
      <w:r w:rsidRPr="00A71E18">
        <w:rPr>
          <w:rFonts w:ascii="Times New Roman" w:hAnsi="Times New Roman" w:cs="Times New Roman"/>
          <w:color w:val="333333"/>
          <w:sz w:val="24"/>
          <w:szCs w:val="24"/>
        </w:rPr>
        <w:t>обеспечение питьевого режима;</w:t>
      </w:r>
    </w:p>
    <w:p w:rsidR="00F458DF" w:rsidRPr="00A71E18" w:rsidRDefault="00F458DF" w:rsidP="00F458DF">
      <w:pPr>
        <w:widowControl w:val="0"/>
        <w:numPr>
          <w:ilvl w:val="0"/>
          <w:numId w:val="7"/>
        </w:numPr>
        <w:tabs>
          <w:tab w:val="left" w:pos="1134"/>
        </w:tabs>
        <w:suppressAutoHyphens/>
        <w:spacing w:after="0" w:line="200" w:lineRule="atLeast"/>
        <w:ind w:left="0" w:firstLine="850"/>
        <w:jc w:val="both"/>
        <w:rPr>
          <w:rFonts w:ascii="Times New Roman" w:eastAsia="Times New Roman" w:hAnsi="Times New Roman" w:cs="Times New Roman"/>
          <w:b/>
          <w:i/>
          <w:color w:val="333333"/>
          <w:sz w:val="24"/>
          <w:szCs w:val="24"/>
        </w:rPr>
      </w:pPr>
      <w:r w:rsidRPr="00A71E18">
        <w:rPr>
          <w:rFonts w:ascii="Times New Roman" w:eastAsia="Times New Roman" w:hAnsi="Times New Roman" w:cs="Times New Roman"/>
          <w:color w:val="333333"/>
          <w:sz w:val="24"/>
          <w:szCs w:val="24"/>
        </w:rPr>
        <w:t xml:space="preserve">    </w:t>
      </w:r>
      <w:r w:rsidRPr="00A71E18">
        <w:rPr>
          <w:rFonts w:ascii="Times New Roman" w:hAnsi="Times New Roman" w:cs="Times New Roman"/>
          <w:color w:val="333333"/>
          <w:sz w:val="24"/>
          <w:szCs w:val="24"/>
        </w:rPr>
        <w:t xml:space="preserve">организация горячего питания </w:t>
      </w:r>
      <w:proofErr w:type="gramStart"/>
      <w:r w:rsidRPr="00A71E18">
        <w:rPr>
          <w:rFonts w:ascii="Times New Roman" w:hAnsi="Times New Roman" w:cs="Times New Roman"/>
          <w:color w:val="333333"/>
          <w:sz w:val="24"/>
          <w:szCs w:val="24"/>
        </w:rPr>
        <w:t>обучающихся</w:t>
      </w:r>
      <w:proofErr w:type="gramEnd"/>
      <w:r w:rsidRPr="00A71E18">
        <w:rPr>
          <w:rFonts w:ascii="Times New Roman" w:hAnsi="Times New Roman" w:cs="Times New Roman"/>
          <w:color w:val="333333"/>
          <w:sz w:val="24"/>
          <w:szCs w:val="24"/>
        </w:rPr>
        <w:t>.</w:t>
      </w:r>
    </w:p>
    <w:p w:rsidR="00F458DF" w:rsidRPr="00A71E18" w:rsidRDefault="00F458DF" w:rsidP="00F458DF">
      <w:pPr>
        <w:spacing w:after="0" w:line="200" w:lineRule="atLeast"/>
        <w:jc w:val="both"/>
        <w:rPr>
          <w:rFonts w:ascii="Times New Roman" w:eastAsia="Times New Roman" w:hAnsi="Times New Roman" w:cs="Times New Roman"/>
          <w:b/>
          <w:i/>
          <w:color w:val="333333"/>
          <w:sz w:val="24"/>
          <w:szCs w:val="24"/>
        </w:rPr>
      </w:pPr>
      <w:r w:rsidRPr="00A71E18">
        <w:rPr>
          <w:rFonts w:ascii="Times New Roman" w:eastAsia="Times New Roman" w:hAnsi="Times New Roman" w:cs="Times New Roman"/>
          <w:b/>
          <w:i/>
          <w:color w:val="333333"/>
          <w:sz w:val="24"/>
          <w:szCs w:val="24"/>
        </w:rPr>
        <w:t xml:space="preserve">   </w:t>
      </w:r>
      <w:r w:rsidRPr="00A71E18">
        <w:rPr>
          <w:rFonts w:ascii="Times New Roman" w:hAnsi="Times New Roman" w:cs="Times New Roman"/>
          <w:b/>
          <w:i/>
          <w:color w:val="333333"/>
          <w:sz w:val="24"/>
          <w:szCs w:val="24"/>
        </w:rPr>
        <w:t xml:space="preserve">3.    </w:t>
      </w:r>
      <w:r w:rsidRPr="00A71E18">
        <w:rPr>
          <w:rFonts w:ascii="Times New Roman" w:hAnsi="Times New Roman" w:cs="Times New Roman"/>
          <w:b/>
          <w:color w:val="333333"/>
          <w:sz w:val="24"/>
          <w:szCs w:val="24"/>
        </w:rPr>
        <w:t>Учебный модуль</w:t>
      </w:r>
    </w:p>
    <w:p w:rsidR="00F458DF" w:rsidRPr="00A71E18" w:rsidRDefault="00F458DF" w:rsidP="00F458DF">
      <w:pPr>
        <w:spacing w:after="0" w:line="200" w:lineRule="atLeast"/>
        <w:ind w:firstLine="850"/>
        <w:jc w:val="both"/>
        <w:rPr>
          <w:rFonts w:ascii="Times New Roman" w:hAnsi="Times New Roman" w:cs="Times New Roman"/>
          <w:color w:val="333333"/>
          <w:sz w:val="24"/>
          <w:szCs w:val="24"/>
        </w:rPr>
      </w:pPr>
      <w:r w:rsidRPr="00A71E18">
        <w:rPr>
          <w:rFonts w:ascii="Times New Roman" w:eastAsia="Times New Roman" w:hAnsi="Times New Roman" w:cs="Times New Roman"/>
          <w:b/>
          <w:i/>
          <w:color w:val="333333"/>
          <w:sz w:val="24"/>
          <w:szCs w:val="24"/>
        </w:rPr>
        <w:t xml:space="preserve"> </w:t>
      </w:r>
      <w:r w:rsidRPr="00A71E18">
        <w:rPr>
          <w:rFonts w:ascii="Times New Roman" w:hAnsi="Times New Roman" w:cs="Times New Roman"/>
          <w:b/>
          <w:i/>
          <w:color w:val="333333"/>
          <w:sz w:val="24"/>
          <w:szCs w:val="24"/>
        </w:rPr>
        <w:t>Формы работы:</w:t>
      </w:r>
    </w:p>
    <w:p w:rsidR="00F458DF" w:rsidRPr="00A71E18" w:rsidRDefault="00F458DF" w:rsidP="00F458DF">
      <w:pPr>
        <w:widowControl w:val="0"/>
        <w:numPr>
          <w:ilvl w:val="0"/>
          <w:numId w:val="13"/>
        </w:numPr>
        <w:suppressAutoHyphens/>
        <w:spacing w:after="0" w:line="200" w:lineRule="atLeast"/>
        <w:jc w:val="both"/>
        <w:rPr>
          <w:rFonts w:ascii="Times New Roman" w:hAnsi="Times New Roman" w:cs="Times New Roman"/>
          <w:color w:val="333333"/>
          <w:sz w:val="24"/>
          <w:szCs w:val="24"/>
        </w:rPr>
      </w:pPr>
      <w:r w:rsidRPr="00A71E18">
        <w:rPr>
          <w:rFonts w:ascii="Times New Roman" w:hAnsi="Times New Roman" w:cs="Times New Roman"/>
          <w:color w:val="333333"/>
          <w:sz w:val="24"/>
          <w:szCs w:val="24"/>
        </w:rPr>
        <w:t>Использование учебного материала по предмету «Технология» (девочки)</w:t>
      </w:r>
    </w:p>
    <w:p w:rsidR="00F458DF" w:rsidRPr="00A71E18" w:rsidRDefault="00F458DF" w:rsidP="00F458DF">
      <w:pPr>
        <w:widowControl w:val="0"/>
        <w:numPr>
          <w:ilvl w:val="0"/>
          <w:numId w:val="13"/>
        </w:numPr>
        <w:suppressAutoHyphens/>
        <w:spacing w:after="0" w:line="200" w:lineRule="atLeast"/>
        <w:jc w:val="both"/>
        <w:rPr>
          <w:rFonts w:ascii="Times New Roman" w:eastAsia="Times New Roman" w:hAnsi="Times New Roman" w:cs="Times New Roman"/>
          <w:color w:val="333333"/>
          <w:sz w:val="24"/>
          <w:szCs w:val="24"/>
        </w:rPr>
      </w:pPr>
      <w:r w:rsidRPr="00A71E18">
        <w:rPr>
          <w:rFonts w:ascii="Times New Roman" w:hAnsi="Times New Roman" w:cs="Times New Roman"/>
          <w:color w:val="333333"/>
          <w:sz w:val="24"/>
          <w:szCs w:val="24"/>
        </w:rPr>
        <w:t>Использование учебного материала по предмету «ОБЖ».</w:t>
      </w:r>
    </w:p>
    <w:p w:rsidR="00F458DF" w:rsidRPr="00A71E18" w:rsidRDefault="00F458DF" w:rsidP="00F458DF">
      <w:pPr>
        <w:widowControl w:val="0"/>
        <w:numPr>
          <w:ilvl w:val="0"/>
          <w:numId w:val="13"/>
        </w:numPr>
        <w:suppressAutoHyphens/>
        <w:spacing w:after="0" w:line="200" w:lineRule="atLeast"/>
        <w:jc w:val="both"/>
        <w:rPr>
          <w:rFonts w:ascii="Times New Roman" w:hAnsi="Times New Roman" w:cs="Times New Roman"/>
          <w:color w:val="333333"/>
          <w:sz w:val="24"/>
          <w:szCs w:val="24"/>
        </w:rPr>
      </w:pPr>
      <w:r w:rsidRPr="00A71E18">
        <w:rPr>
          <w:rFonts w:ascii="Times New Roman" w:eastAsia="Times New Roman" w:hAnsi="Times New Roman" w:cs="Times New Roman"/>
          <w:color w:val="333333"/>
          <w:sz w:val="24"/>
          <w:szCs w:val="24"/>
        </w:rPr>
        <w:t xml:space="preserve"> </w:t>
      </w:r>
      <w:r w:rsidRPr="00A71E18">
        <w:rPr>
          <w:rFonts w:ascii="Times New Roman" w:hAnsi="Times New Roman" w:cs="Times New Roman"/>
          <w:color w:val="333333"/>
          <w:sz w:val="24"/>
          <w:szCs w:val="24"/>
        </w:rPr>
        <w:t>Использование учебного материала по предмету  «Биология».</w:t>
      </w:r>
    </w:p>
    <w:p w:rsidR="00F458DF" w:rsidRPr="00A71E18" w:rsidRDefault="00F458DF" w:rsidP="00F458DF">
      <w:pPr>
        <w:widowControl w:val="0"/>
        <w:numPr>
          <w:ilvl w:val="0"/>
          <w:numId w:val="13"/>
        </w:numPr>
        <w:suppressAutoHyphens/>
        <w:spacing w:after="0" w:line="200" w:lineRule="atLeast"/>
        <w:jc w:val="both"/>
        <w:rPr>
          <w:rFonts w:ascii="Times New Roman" w:hAnsi="Times New Roman" w:cs="Times New Roman"/>
          <w:color w:val="333333"/>
          <w:sz w:val="24"/>
          <w:szCs w:val="24"/>
        </w:rPr>
      </w:pPr>
      <w:r w:rsidRPr="00A71E18">
        <w:rPr>
          <w:rFonts w:ascii="Times New Roman" w:hAnsi="Times New Roman" w:cs="Times New Roman"/>
          <w:color w:val="333333"/>
          <w:sz w:val="24"/>
          <w:szCs w:val="24"/>
        </w:rPr>
        <w:t>Использование учебного материала по предмету «Химия».</w:t>
      </w:r>
    </w:p>
    <w:p w:rsidR="00F458DF" w:rsidRPr="00A71E18" w:rsidRDefault="00F458DF" w:rsidP="00F458DF">
      <w:pPr>
        <w:widowControl w:val="0"/>
        <w:numPr>
          <w:ilvl w:val="0"/>
          <w:numId w:val="13"/>
        </w:numPr>
        <w:suppressAutoHyphens/>
        <w:spacing w:after="0" w:line="200" w:lineRule="atLeast"/>
        <w:jc w:val="both"/>
        <w:rPr>
          <w:rFonts w:ascii="Times New Roman" w:hAnsi="Times New Roman" w:cs="Times New Roman"/>
          <w:color w:val="333333"/>
          <w:sz w:val="24"/>
          <w:szCs w:val="24"/>
        </w:rPr>
      </w:pPr>
      <w:r w:rsidRPr="00A71E18">
        <w:rPr>
          <w:rFonts w:ascii="Times New Roman" w:hAnsi="Times New Roman" w:cs="Times New Roman"/>
          <w:color w:val="333333"/>
          <w:sz w:val="24"/>
          <w:szCs w:val="24"/>
        </w:rPr>
        <w:t>Использование учебного материала по предмету «Литература».</w:t>
      </w:r>
    </w:p>
    <w:p w:rsidR="00F458DF" w:rsidRPr="00A71E18" w:rsidRDefault="00F458DF" w:rsidP="00F458DF">
      <w:pPr>
        <w:widowControl w:val="0"/>
        <w:numPr>
          <w:ilvl w:val="0"/>
          <w:numId w:val="13"/>
        </w:numPr>
        <w:suppressAutoHyphens/>
        <w:spacing w:after="0" w:line="200" w:lineRule="atLeast"/>
        <w:jc w:val="both"/>
        <w:rPr>
          <w:rFonts w:ascii="Times New Roman" w:eastAsia="Times New Roman" w:hAnsi="Times New Roman" w:cs="Times New Roman"/>
          <w:color w:val="333333"/>
          <w:sz w:val="24"/>
          <w:szCs w:val="24"/>
        </w:rPr>
      </w:pPr>
      <w:r w:rsidRPr="00A71E18">
        <w:rPr>
          <w:rFonts w:ascii="Times New Roman" w:hAnsi="Times New Roman" w:cs="Times New Roman"/>
          <w:color w:val="333333"/>
          <w:sz w:val="24"/>
          <w:szCs w:val="24"/>
        </w:rPr>
        <w:t>Использование учебного материала по предмету «Окружающий мир».</w:t>
      </w:r>
    </w:p>
    <w:p w:rsidR="00F458DF" w:rsidRPr="00A71E18" w:rsidRDefault="00F458DF" w:rsidP="00F458DF">
      <w:pPr>
        <w:widowControl w:val="0"/>
        <w:numPr>
          <w:ilvl w:val="0"/>
          <w:numId w:val="13"/>
        </w:numPr>
        <w:suppressAutoHyphens/>
        <w:spacing w:after="0" w:line="200" w:lineRule="atLeast"/>
        <w:jc w:val="both"/>
        <w:rPr>
          <w:rFonts w:ascii="Times New Roman" w:eastAsia="Times New Roman" w:hAnsi="Times New Roman" w:cs="Times New Roman"/>
          <w:b/>
          <w:i/>
          <w:color w:val="333333"/>
          <w:sz w:val="24"/>
          <w:szCs w:val="24"/>
        </w:rPr>
      </w:pPr>
      <w:r w:rsidRPr="00A71E18">
        <w:rPr>
          <w:rFonts w:ascii="Times New Roman" w:eastAsia="Times New Roman" w:hAnsi="Times New Roman" w:cs="Times New Roman"/>
          <w:color w:val="333333"/>
          <w:sz w:val="24"/>
          <w:szCs w:val="24"/>
        </w:rPr>
        <w:t xml:space="preserve"> </w:t>
      </w:r>
      <w:r w:rsidRPr="00A71E18">
        <w:rPr>
          <w:rFonts w:ascii="Times New Roman" w:hAnsi="Times New Roman" w:cs="Times New Roman"/>
          <w:color w:val="333333"/>
          <w:sz w:val="24"/>
          <w:szCs w:val="24"/>
        </w:rPr>
        <w:t>Использование учебного материала по предмету «Физическая культура».</w:t>
      </w:r>
    </w:p>
    <w:p w:rsidR="00F458DF" w:rsidRPr="00A71E18" w:rsidRDefault="00F458DF" w:rsidP="00F458DF">
      <w:pPr>
        <w:spacing w:after="0" w:line="200" w:lineRule="atLeast"/>
        <w:ind w:left="165" w:hanging="360"/>
        <w:jc w:val="both"/>
        <w:rPr>
          <w:rFonts w:ascii="Times New Roman" w:eastAsia="Times New Roman" w:hAnsi="Times New Roman" w:cs="Times New Roman"/>
          <w:b/>
          <w:i/>
          <w:color w:val="333333"/>
          <w:sz w:val="24"/>
          <w:szCs w:val="24"/>
        </w:rPr>
      </w:pPr>
      <w:r w:rsidRPr="00A71E18">
        <w:rPr>
          <w:rFonts w:ascii="Times New Roman" w:eastAsia="Times New Roman" w:hAnsi="Times New Roman" w:cs="Times New Roman"/>
          <w:b/>
          <w:i/>
          <w:color w:val="333333"/>
          <w:sz w:val="24"/>
          <w:szCs w:val="24"/>
        </w:rPr>
        <w:t xml:space="preserve">  </w:t>
      </w:r>
      <w:r w:rsidRPr="00A71E18">
        <w:rPr>
          <w:rFonts w:ascii="Times New Roman" w:hAnsi="Times New Roman" w:cs="Times New Roman"/>
          <w:b/>
          <w:i/>
          <w:color w:val="333333"/>
          <w:sz w:val="24"/>
          <w:szCs w:val="24"/>
        </w:rPr>
        <w:t xml:space="preserve">4. </w:t>
      </w:r>
      <w:r w:rsidRPr="00A71E18">
        <w:rPr>
          <w:rFonts w:ascii="Times New Roman" w:hAnsi="Times New Roman" w:cs="Times New Roman"/>
          <w:b/>
          <w:color w:val="333333"/>
          <w:sz w:val="24"/>
          <w:szCs w:val="24"/>
        </w:rPr>
        <w:t>Нравственно-экологический модуль</w:t>
      </w:r>
    </w:p>
    <w:p w:rsidR="00F458DF" w:rsidRPr="00A71E18" w:rsidRDefault="00F458DF" w:rsidP="00F458DF">
      <w:pPr>
        <w:spacing w:after="0" w:line="200" w:lineRule="atLeast"/>
        <w:ind w:firstLine="850"/>
        <w:jc w:val="both"/>
        <w:rPr>
          <w:rFonts w:ascii="Times New Roman" w:hAnsi="Times New Roman" w:cs="Times New Roman"/>
          <w:color w:val="333333"/>
          <w:sz w:val="24"/>
          <w:szCs w:val="24"/>
        </w:rPr>
      </w:pPr>
      <w:r w:rsidRPr="00A71E18">
        <w:rPr>
          <w:rFonts w:ascii="Times New Roman" w:eastAsia="Times New Roman" w:hAnsi="Times New Roman" w:cs="Times New Roman"/>
          <w:b/>
          <w:i/>
          <w:color w:val="333333"/>
          <w:sz w:val="24"/>
          <w:szCs w:val="24"/>
        </w:rPr>
        <w:t xml:space="preserve">             </w:t>
      </w:r>
      <w:r w:rsidRPr="00A71E18">
        <w:rPr>
          <w:rFonts w:ascii="Times New Roman" w:hAnsi="Times New Roman" w:cs="Times New Roman"/>
          <w:b/>
          <w:i/>
          <w:color w:val="333333"/>
          <w:sz w:val="24"/>
          <w:szCs w:val="24"/>
        </w:rPr>
        <w:t>Формы работы:</w:t>
      </w:r>
    </w:p>
    <w:p w:rsidR="00F458DF" w:rsidRPr="00A71E18" w:rsidRDefault="00F458DF" w:rsidP="00F458DF">
      <w:pPr>
        <w:widowControl w:val="0"/>
        <w:numPr>
          <w:ilvl w:val="0"/>
          <w:numId w:val="14"/>
        </w:numPr>
        <w:suppressAutoHyphens/>
        <w:spacing w:after="0" w:line="200" w:lineRule="atLeast"/>
        <w:ind w:left="990" w:firstLine="45"/>
        <w:jc w:val="both"/>
        <w:rPr>
          <w:rFonts w:ascii="Times New Roman" w:hAnsi="Times New Roman" w:cs="Times New Roman"/>
          <w:color w:val="333333"/>
          <w:sz w:val="24"/>
          <w:szCs w:val="24"/>
        </w:rPr>
      </w:pPr>
      <w:r w:rsidRPr="00A71E18">
        <w:rPr>
          <w:rFonts w:ascii="Times New Roman" w:hAnsi="Times New Roman" w:cs="Times New Roman"/>
          <w:color w:val="333333"/>
          <w:sz w:val="24"/>
          <w:szCs w:val="24"/>
        </w:rPr>
        <w:t xml:space="preserve">диспуты с </w:t>
      </w:r>
      <w:proofErr w:type="gramStart"/>
      <w:r w:rsidRPr="00A71E18">
        <w:rPr>
          <w:rFonts w:ascii="Times New Roman" w:hAnsi="Times New Roman" w:cs="Times New Roman"/>
          <w:color w:val="333333"/>
          <w:sz w:val="24"/>
          <w:szCs w:val="24"/>
        </w:rPr>
        <w:t>обучающимися</w:t>
      </w:r>
      <w:proofErr w:type="gramEnd"/>
      <w:r w:rsidRPr="00A71E18">
        <w:rPr>
          <w:rFonts w:ascii="Times New Roman" w:hAnsi="Times New Roman" w:cs="Times New Roman"/>
          <w:color w:val="333333"/>
          <w:sz w:val="24"/>
          <w:szCs w:val="24"/>
        </w:rPr>
        <w:t xml:space="preserve"> о культуре здорового питания;</w:t>
      </w:r>
    </w:p>
    <w:p w:rsidR="00F458DF" w:rsidRPr="00A71E18" w:rsidRDefault="00F458DF" w:rsidP="00F458DF">
      <w:pPr>
        <w:widowControl w:val="0"/>
        <w:numPr>
          <w:ilvl w:val="0"/>
          <w:numId w:val="14"/>
        </w:numPr>
        <w:suppressAutoHyphens/>
        <w:spacing w:after="0" w:line="200" w:lineRule="atLeast"/>
        <w:ind w:left="990" w:firstLine="45"/>
        <w:jc w:val="both"/>
        <w:rPr>
          <w:rFonts w:ascii="Times New Roman" w:hAnsi="Times New Roman" w:cs="Times New Roman"/>
          <w:color w:val="333333"/>
          <w:sz w:val="24"/>
          <w:szCs w:val="24"/>
        </w:rPr>
      </w:pPr>
      <w:r w:rsidRPr="00A71E18">
        <w:rPr>
          <w:rFonts w:ascii="Times New Roman" w:hAnsi="Times New Roman" w:cs="Times New Roman"/>
          <w:color w:val="333333"/>
          <w:sz w:val="24"/>
          <w:szCs w:val="24"/>
        </w:rPr>
        <w:t xml:space="preserve">беседы с </w:t>
      </w:r>
      <w:proofErr w:type="gramStart"/>
      <w:r w:rsidRPr="00A71E18">
        <w:rPr>
          <w:rFonts w:ascii="Times New Roman" w:hAnsi="Times New Roman" w:cs="Times New Roman"/>
          <w:color w:val="333333"/>
          <w:sz w:val="24"/>
          <w:szCs w:val="24"/>
        </w:rPr>
        <w:t>обучающимися</w:t>
      </w:r>
      <w:proofErr w:type="gramEnd"/>
      <w:r w:rsidRPr="00A71E18">
        <w:rPr>
          <w:rFonts w:ascii="Times New Roman" w:hAnsi="Times New Roman" w:cs="Times New Roman"/>
          <w:color w:val="333333"/>
          <w:sz w:val="24"/>
          <w:szCs w:val="24"/>
        </w:rPr>
        <w:t xml:space="preserve"> с демонстрацией презентаций о культуре здорового питания;</w:t>
      </w:r>
    </w:p>
    <w:p w:rsidR="00F458DF" w:rsidRPr="00A71E18" w:rsidRDefault="00F458DF" w:rsidP="00F458DF">
      <w:pPr>
        <w:widowControl w:val="0"/>
        <w:numPr>
          <w:ilvl w:val="0"/>
          <w:numId w:val="14"/>
        </w:numPr>
        <w:suppressAutoHyphens/>
        <w:spacing w:after="0" w:line="200" w:lineRule="atLeast"/>
        <w:ind w:left="990" w:firstLine="45"/>
        <w:jc w:val="both"/>
        <w:rPr>
          <w:rFonts w:ascii="Times New Roman" w:hAnsi="Times New Roman" w:cs="Times New Roman"/>
          <w:color w:val="333333"/>
          <w:sz w:val="24"/>
          <w:szCs w:val="24"/>
        </w:rPr>
      </w:pPr>
      <w:r w:rsidRPr="00A71E18">
        <w:rPr>
          <w:rFonts w:ascii="Times New Roman" w:hAnsi="Times New Roman" w:cs="Times New Roman"/>
          <w:color w:val="333333"/>
          <w:sz w:val="24"/>
          <w:szCs w:val="24"/>
        </w:rPr>
        <w:t>тематические мероприятия по культуре здорового питания;</w:t>
      </w:r>
    </w:p>
    <w:p w:rsidR="00F458DF" w:rsidRPr="00A71E18" w:rsidRDefault="00F458DF" w:rsidP="00F458DF">
      <w:pPr>
        <w:widowControl w:val="0"/>
        <w:numPr>
          <w:ilvl w:val="0"/>
          <w:numId w:val="14"/>
        </w:numPr>
        <w:suppressAutoHyphens/>
        <w:spacing w:after="0" w:line="200" w:lineRule="atLeast"/>
        <w:ind w:left="990" w:firstLine="45"/>
        <w:jc w:val="both"/>
        <w:rPr>
          <w:rFonts w:ascii="Times New Roman" w:hAnsi="Times New Roman" w:cs="Times New Roman"/>
          <w:color w:val="333333"/>
          <w:sz w:val="24"/>
          <w:szCs w:val="24"/>
        </w:rPr>
      </w:pPr>
      <w:r w:rsidRPr="00A71E18">
        <w:rPr>
          <w:rFonts w:ascii="Times New Roman" w:hAnsi="Times New Roman" w:cs="Times New Roman"/>
          <w:color w:val="333333"/>
          <w:sz w:val="24"/>
          <w:szCs w:val="24"/>
        </w:rPr>
        <w:t>родительские собрания по формированию  культуры здорового питания;</w:t>
      </w:r>
    </w:p>
    <w:p w:rsidR="00F458DF" w:rsidRPr="00A71E18" w:rsidRDefault="00F458DF" w:rsidP="00F458DF">
      <w:pPr>
        <w:widowControl w:val="0"/>
        <w:numPr>
          <w:ilvl w:val="0"/>
          <w:numId w:val="14"/>
        </w:numPr>
        <w:suppressAutoHyphens/>
        <w:spacing w:after="0" w:line="200" w:lineRule="atLeast"/>
        <w:ind w:left="990" w:firstLine="45"/>
        <w:jc w:val="both"/>
        <w:rPr>
          <w:rFonts w:ascii="Times New Roman" w:hAnsi="Times New Roman" w:cs="Times New Roman"/>
          <w:color w:val="333333"/>
          <w:sz w:val="24"/>
          <w:szCs w:val="24"/>
        </w:rPr>
      </w:pPr>
      <w:r w:rsidRPr="00A71E18">
        <w:rPr>
          <w:rFonts w:ascii="Times New Roman" w:hAnsi="Times New Roman" w:cs="Times New Roman"/>
          <w:color w:val="333333"/>
          <w:sz w:val="24"/>
          <w:szCs w:val="24"/>
        </w:rPr>
        <w:t xml:space="preserve">индивидуальные беседы с </w:t>
      </w:r>
      <w:proofErr w:type="gramStart"/>
      <w:r w:rsidRPr="00A71E18">
        <w:rPr>
          <w:rFonts w:ascii="Times New Roman" w:hAnsi="Times New Roman" w:cs="Times New Roman"/>
          <w:color w:val="333333"/>
          <w:sz w:val="24"/>
          <w:szCs w:val="24"/>
        </w:rPr>
        <w:t>обучающимися</w:t>
      </w:r>
      <w:proofErr w:type="gramEnd"/>
      <w:r w:rsidRPr="00A71E18">
        <w:rPr>
          <w:rFonts w:ascii="Times New Roman" w:hAnsi="Times New Roman" w:cs="Times New Roman"/>
          <w:color w:val="333333"/>
          <w:sz w:val="24"/>
          <w:szCs w:val="24"/>
        </w:rPr>
        <w:t xml:space="preserve"> о вреде голодания;</w:t>
      </w:r>
    </w:p>
    <w:p w:rsidR="00F458DF" w:rsidRPr="00A71E18" w:rsidRDefault="00F458DF" w:rsidP="00F458DF">
      <w:pPr>
        <w:widowControl w:val="0"/>
        <w:numPr>
          <w:ilvl w:val="0"/>
          <w:numId w:val="14"/>
        </w:numPr>
        <w:suppressAutoHyphens/>
        <w:spacing w:after="0" w:line="200" w:lineRule="atLeast"/>
        <w:ind w:left="990" w:firstLine="45"/>
        <w:jc w:val="both"/>
        <w:rPr>
          <w:rFonts w:ascii="Times New Roman" w:eastAsia="Times New Roman" w:hAnsi="Times New Roman" w:cs="Times New Roman"/>
          <w:b/>
          <w:i/>
          <w:color w:val="333333"/>
          <w:sz w:val="24"/>
          <w:szCs w:val="24"/>
        </w:rPr>
      </w:pPr>
      <w:r w:rsidRPr="00A71E18">
        <w:rPr>
          <w:rFonts w:ascii="Times New Roman" w:hAnsi="Times New Roman" w:cs="Times New Roman"/>
          <w:color w:val="333333"/>
          <w:sz w:val="24"/>
          <w:szCs w:val="24"/>
        </w:rPr>
        <w:t>индивидуальные беседы с родителями (законными представителями) о вреде голодания.</w:t>
      </w:r>
    </w:p>
    <w:p w:rsidR="00F458DF" w:rsidRPr="00A71E18" w:rsidRDefault="00F458DF" w:rsidP="00F458DF">
      <w:pPr>
        <w:spacing w:after="0" w:line="200" w:lineRule="atLeast"/>
        <w:jc w:val="both"/>
        <w:rPr>
          <w:rFonts w:ascii="Times New Roman" w:eastAsia="Times New Roman" w:hAnsi="Times New Roman" w:cs="Times New Roman"/>
          <w:b/>
          <w:color w:val="333333"/>
          <w:sz w:val="24"/>
          <w:szCs w:val="24"/>
        </w:rPr>
      </w:pPr>
      <w:r w:rsidRPr="00A71E18">
        <w:rPr>
          <w:rFonts w:ascii="Times New Roman" w:eastAsia="Times New Roman" w:hAnsi="Times New Roman" w:cs="Times New Roman"/>
          <w:b/>
          <w:i/>
          <w:color w:val="333333"/>
          <w:sz w:val="24"/>
          <w:szCs w:val="24"/>
        </w:rPr>
        <w:t xml:space="preserve"> </w:t>
      </w:r>
      <w:r w:rsidRPr="00A71E18">
        <w:rPr>
          <w:rFonts w:ascii="Times New Roman" w:hAnsi="Times New Roman" w:cs="Times New Roman"/>
          <w:b/>
          <w:i/>
          <w:color w:val="333333"/>
          <w:sz w:val="24"/>
          <w:szCs w:val="24"/>
        </w:rPr>
        <w:t>5</w:t>
      </w:r>
      <w:r w:rsidRPr="00A71E18">
        <w:rPr>
          <w:rFonts w:ascii="Times New Roman" w:hAnsi="Times New Roman" w:cs="Times New Roman"/>
          <w:b/>
          <w:color w:val="333333"/>
          <w:sz w:val="24"/>
          <w:szCs w:val="24"/>
        </w:rPr>
        <w:t>.     Социально-психологический модуль</w:t>
      </w:r>
    </w:p>
    <w:p w:rsidR="00F458DF" w:rsidRPr="00A71E18" w:rsidRDefault="00F458DF" w:rsidP="00F458DF">
      <w:pPr>
        <w:spacing w:after="0" w:line="200" w:lineRule="atLeast"/>
        <w:ind w:firstLine="850"/>
        <w:jc w:val="both"/>
        <w:rPr>
          <w:rFonts w:ascii="Times New Roman" w:hAnsi="Times New Roman" w:cs="Times New Roman"/>
          <w:color w:val="333333"/>
          <w:sz w:val="24"/>
          <w:szCs w:val="24"/>
        </w:rPr>
      </w:pPr>
      <w:r w:rsidRPr="00A71E18">
        <w:rPr>
          <w:rFonts w:ascii="Times New Roman" w:eastAsia="Times New Roman" w:hAnsi="Times New Roman" w:cs="Times New Roman"/>
          <w:b/>
          <w:color w:val="333333"/>
          <w:sz w:val="24"/>
          <w:szCs w:val="24"/>
        </w:rPr>
        <w:t xml:space="preserve">    </w:t>
      </w:r>
      <w:r w:rsidRPr="00A71E18">
        <w:rPr>
          <w:rFonts w:ascii="Times New Roman" w:hAnsi="Times New Roman" w:cs="Times New Roman"/>
          <w:b/>
          <w:color w:val="333333"/>
          <w:sz w:val="24"/>
          <w:szCs w:val="24"/>
        </w:rPr>
        <w:t>Формы работы:</w:t>
      </w:r>
    </w:p>
    <w:p w:rsidR="00F458DF" w:rsidRPr="00A71E18" w:rsidRDefault="00F458DF" w:rsidP="00F458DF">
      <w:pPr>
        <w:widowControl w:val="0"/>
        <w:numPr>
          <w:ilvl w:val="0"/>
          <w:numId w:val="15"/>
        </w:numPr>
        <w:tabs>
          <w:tab w:val="left" w:pos="0"/>
        </w:tabs>
        <w:suppressAutoHyphens/>
        <w:spacing w:after="0" w:line="200" w:lineRule="atLeast"/>
        <w:jc w:val="both"/>
        <w:rPr>
          <w:rFonts w:ascii="Times New Roman" w:hAnsi="Times New Roman" w:cs="Times New Roman"/>
          <w:color w:val="333333"/>
          <w:sz w:val="24"/>
          <w:szCs w:val="24"/>
        </w:rPr>
      </w:pPr>
      <w:r w:rsidRPr="00A71E18">
        <w:rPr>
          <w:rFonts w:ascii="Times New Roman" w:hAnsi="Times New Roman" w:cs="Times New Roman"/>
          <w:color w:val="333333"/>
          <w:sz w:val="24"/>
          <w:szCs w:val="24"/>
        </w:rPr>
        <w:t>анкетирование;</w:t>
      </w:r>
    </w:p>
    <w:p w:rsidR="00F458DF" w:rsidRPr="00A71E18" w:rsidRDefault="00F458DF" w:rsidP="00F458DF">
      <w:pPr>
        <w:widowControl w:val="0"/>
        <w:numPr>
          <w:ilvl w:val="0"/>
          <w:numId w:val="15"/>
        </w:numPr>
        <w:suppressAutoHyphens/>
        <w:spacing w:after="0" w:line="200" w:lineRule="atLeast"/>
        <w:jc w:val="both"/>
        <w:rPr>
          <w:rFonts w:ascii="Times New Roman" w:hAnsi="Times New Roman" w:cs="Times New Roman"/>
          <w:color w:val="333333"/>
          <w:sz w:val="24"/>
          <w:szCs w:val="24"/>
        </w:rPr>
      </w:pPr>
      <w:r w:rsidRPr="00A71E18">
        <w:rPr>
          <w:rFonts w:ascii="Times New Roman" w:hAnsi="Times New Roman" w:cs="Times New Roman"/>
          <w:color w:val="333333"/>
          <w:sz w:val="24"/>
          <w:szCs w:val="24"/>
        </w:rPr>
        <w:t>индивидуальные беседы;</w:t>
      </w:r>
    </w:p>
    <w:p w:rsidR="00F458DF" w:rsidRPr="00A71E18" w:rsidRDefault="00F458DF" w:rsidP="00F458DF">
      <w:pPr>
        <w:widowControl w:val="0"/>
        <w:numPr>
          <w:ilvl w:val="0"/>
          <w:numId w:val="15"/>
        </w:numPr>
        <w:suppressAutoHyphens/>
        <w:spacing w:after="0" w:line="200" w:lineRule="atLeast"/>
        <w:jc w:val="both"/>
        <w:rPr>
          <w:rFonts w:ascii="Times New Roman" w:hAnsi="Times New Roman" w:cs="Times New Roman"/>
          <w:b/>
          <w:color w:val="333333"/>
          <w:sz w:val="24"/>
          <w:szCs w:val="24"/>
        </w:rPr>
      </w:pPr>
      <w:r w:rsidRPr="00A71E18">
        <w:rPr>
          <w:rFonts w:ascii="Times New Roman" w:hAnsi="Times New Roman" w:cs="Times New Roman"/>
          <w:color w:val="333333"/>
          <w:sz w:val="24"/>
          <w:szCs w:val="24"/>
        </w:rPr>
        <w:t>групповая работа.</w:t>
      </w:r>
    </w:p>
    <w:p w:rsidR="00F458DF" w:rsidRPr="00A71E18" w:rsidRDefault="00F458DF" w:rsidP="00F458DF">
      <w:pPr>
        <w:spacing w:after="0" w:line="200" w:lineRule="atLeast"/>
        <w:jc w:val="both"/>
        <w:rPr>
          <w:rFonts w:ascii="Times New Roman" w:hAnsi="Times New Roman" w:cs="Times New Roman"/>
          <w:color w:val="333333"/>
          <w:sz w:val="24"/>
          <w:szCs w:val="24"/>
        </w:rPr>
      </w:pPr>
      <w:r w:rsidRPr="00A71E18">
        <w:rPr>
          <w:rFonts w:ascii="Times New Roman" w:hAnsi="Times New Roman" w:cs="Times New Roman"/>
          <w:b/>
          <w:color w:val="333333"/>
          <w:sz w:val="24"/>
          <w:szCs w:val="24"/>
        </w:rPr>
        <w:t>6.     Аналитический модуль</w:t>
      </w:r>
    </w:p>
    <w:p w:rsidR="00F458DF" w:rsidRPr="00A71E18" w:rsidRDefault="00F458DF" w:rsidP="00F458DF">
      <w:pPr>
        <w:widowControl w:val="0"/>
        <w:numPr>
          <w:ilvl w:val="0"/>
          <w:numId w:val="16"/>
        </w:numPr>
        <w:suppressAutoHyphens/>
        <w:spacing w:after="0" w:line="200" w:lineRule="atLeast"/>
        <w:jc w:val="both"/>
        <w:rPr>
          <w:rFonts w:ascii="Times New Roman" w:hAnsi="Times New Roman" w:cs="Times New Roman"/>
          <w:color w:val="333333"/>
          <w:sz w:val="24"/>
          <w:szCs w:val="24"/>
        </w:rPr>
      </w:pPr>
      <w:r w:rsidRPr="00A71E18">
        <w:rPr>
          <w:rFonts w:ascii="Times New Roman" w:hAnsi="Times New Roman" w:cs="Times New Roman"/>
          <w:color w:val="333333"/>
          <w:sz w:val="24"/>
          <w:szCs w:val="24"/>
        </w:rPr>
        <w:t xml:space="preserve">антропометрия </w:t>
      </w:r>
      <w:proofErr w:type="gramStart"/>
      <w:r w:rsidRPr="00A71E18">
        <w:rPr>
          <w:rFonts w:ascii="Times New Roman" w:hAnsi="Times New Roman" w:cs="Times New Roman"/>
          <w:color w:val="333333"/>
          <w:sz w:val="24"/>
          <w:szCs w:val="24"/>
        </w:rPr>
        <w:t>обучающихся</w:t>
      </w:r>
      <w:proofErr w:type="gramEnd"/>
      <w:r w:rsidRPr="00A71E18">
        <w:rPr>
          <w:rFonts w:ascii="Times New Roman" w:hAnsi="Times New Roman" w:cs="Times New Roman"/>
          <w:color w:val="333333"/>
          <w:sz w:val="24"/>
          <w:szCs w:val="24"/>
        </w:rPr>
        <w:t>;</w:t>
      </w:r>
    </w:p>
    <w:p w:rsidR="00F458DF" w:rsidRPr="00A71E18" w:rsidRDefault="00F458DF" w:rsidP="00F458DF">
      <w:pPr>
        <w:widowControl w:val="0"/>
        <w:numPr>
          <w:ilvl w:val="0"/>
          <w:numId w:val="16"/>
        </w:numPr>
        <w:suppressAutoHyphens/>
        <w:spacing w:after="0" w:line="200" w:lineRule="atLeast"/>
        <w:jc w:val="both"/>
        <w:rPr>
          <w:rFonts w:ascii="Times New Roman" w:hAnsi="Times New Roman" w:cs="Times New Roman"/>
          <w:color w:val="333333"/>
          <w:sz w:val="24"/>
          <w:szCs w:val="24"/>
        </w:rPr>
      </w:pPr>
      <w:r w:rsidRPr="00A71E18">
        <w:rPr>
          <w:rFonts w:ascii="Times New Roman" w:hAnsi="Times New Roman" w:cs="Times New Roman"/>
          <w:color w:val="333333"/>
          <w:sz w:val="24"/>
          <w:szCs w:val="24"/>
        </w:rPr>
        <w:t>Диспансеризация обучающихся, педагогов, обслуживающего персонала;</w:t>
      </w:r>
    </w:p>
    <w:p w:rsidR="00F458DF" w:rsidRPr="00A71E18" w:rsidRDefault="00F458DF" w:rsidP="00F458DF">
      <w:pPr>
        <w:widowControl w:val="0"/>
        <w:numPr>
          <w:ilvl w:val="0"/>
          <w:numId w:val="16"/>
        </w:numPr>
        <w:suppressAutoHyphens/>
        <w:spacing w:after="0" w:line="200" w:lineRule="atLeast"/>
        <w:jc w:val="both"/>
        <w:rPr>
          <w:rFonts w:ascii="Times New Roman" w:hAnsi="Times New Roman" w:cs="Times New Roman"/>
          <w:color w:val="333333"/>
          <w:sz w:val="24"/>
          <w:szCs w:val="24"/>
        </w:rPr>
      </w:pPr>
      <w:r w:rsidRPr="00A71E18">
        <w:rPr>
          <w:rFonts w:ascii="Times New Roman" w:hAnsi="Times New Roman" w:cs="Times New Roman"/>
          <w:color w:val="333333"/>
          <w:sz w:val="24"/>
          <w:szCs w:val="24"/>
        </w:rPr>
        <w:t>Мониторинг по организации питания.</w:t>
      </w:r>
    </w:p>
    <w:p w:rsidR="00F458DF" w:rsidRPr="00A71E18" w:rsidRDefault="00F458DF" w:rsidP="00F458DF">
      <w:pPr>
        <w:widowControl w:val="0"/>
        <w:numPr>
          <w:ilvl w:val="0"/>
          <w:numId w:val="16"/>
        </w:numPr>
        <w:suppressAutoHyphens/>
        <w:spacing w:after="0" w:line="200" w:lineRule="atLeast"/>
        <w:jc w:val="both"/>
        <w:rPr>
          <w:rFonts w:ascii="Times New Roman" w:hAnsi="Times New Roman" w:cs="Times New Roman"/>
          <w:color w:val="333333"/>
          <w:sz w:val="24"/>
          <w:szCs w:val="24"/>
        </w:rPr>
      </w:pPr>
      <w:r w:rsidRPr="00A71E18">
        <w:rPr>
          <w:rFonts w:ascii="Times New Roman" w:hAnsi="Times New Roman" w:cs="Times New Roman"/>
          <w:color w:val="333333"/>
          <w:sz w:val="24"/>
          <w:szCs w:val="24"/>
        </w:rPr>
        <w:t>Статистика по пропускам уроков по заболеваемости обучающихся.</w:t>
      </w:r>
    </w:p>
    <w:p w:rsidR="00F458DF" w:rsidRPr="00A71E18" w:rsidRDefault="00F458DF" w:rsidP="00F458DF">
      <w:pPr>
        <w:widowControl w:val="0"/>
        <w:numPr>
          <w:ilvl w:val="0"/>
          <w:numId w:val="16"/>
        </w:numPr>
        <w:suppressAutoHyphens/>
        <w:spacing w:after="0" w:line="200" w:lineRule="atLeast"/>
        <w:jc w:val="both"/>
        <w:rPr>
          <w:rFonts w:ascii="Times New Roman" w:hAnsi="Times New Roman" w:cs="Times New Roman"/>
          <w:color w:val="333333"/>
          <w:sz w:val="24"/>
          <w:szCs w:val="24"/>
        </w:rPr>
      </w:pPr>
      <w:r w:rsidRPr="00A71E18">
        <w:rPr>
          <w:rFonts w:ascii="Times New Roman" w:hAnsi="Times New Roman" w:cs="Times New Roman"/>
          <w:color w:val="333333"/>
          <w:sz w:val="24"/>
          <w:szCs w:val="24"/>
        </w:rPr>
        <w:t xml:space="preserve">Статистика заболеваемости </w:t>
      </w:r>
      <w:proofErr w:type="gramStart"/>
      <w:r w:rsidRPr="00A71E18">
        <w:rPr>
          <w:rFonts w:ascii="Times New Roman" w:hAnsi="Times New Roman" w:cs="Times New Roman"/>
          <w:color w:val="333333"/>
          <w:sz w:val="24"/>
          <w:szCs w:val="24"/>
        </w:rPr>
        <w:t>обучающихся</w:t>
      </w:r>
      <w:proofErr w:type="gramEnd"/>
      <w:r w:rsidRPr="00A71E18">
        <w:rPr>
          <w:rFonts w:ascii="Times New Roman" w:hAnsi="Times New Roman" w:cs="Times New Roman"/>
          <w:color w:val="333333"/>
          <w:sz w:val="24"/>
          <w:szCs w:val="24"/>
        </w:rPr>
        <w:t xml:space="preserve"> в течение учебного года.</w:t>
      </w:r>
    </w:p>
    <w:p w:rsidR="00F458DF" w:rsidRPr="00A71E18" w:rsidRDefault="00F458DF" w:rsidP="00F458DF">
      <w:pPr>
        <w:widowControl w:val="0"/>
        <w:numPr>
          <w:ilvl w:val="0"/>
          <w:numId w:val="16"/>
        </w:numPr>
        <w:suppressAutoHyphens/>
        <w:spacing w:after="0" w:line="200" w:lineRule="atLeast"/>
        <w:jc w:val="both"/>
        <w:rPr>
          <w:rFonts w:ascii="Times New Roman" w:hAnsi="Times New Roman" w:cs="Times New Roman"/>
          <w:color w:val="000000"/>
          <w:sz w:val="24"/>
          <w:szCs w:val="24"/>
        </w:rPr>
      </w:pPr>
      <w:r w:rsidRPr="00A71E18">
        <w:rPr>
          <w:rFonts w:ascii="Times New Roman" w:hAnsi="Times New Roman" w:cs="Times New Roman"/>
          <w:color w:val="333333"/>
          <w:sz w:val="24"/>
          <w:szCs w:val="24"/>
        </w:rPr>
        <w:t>Эффект оздоровления воспитанников детского оздоровительного лагеря.</w:t>
      </w:r>
    </w:p>
    <w:p w:rsidR="00F458DF" w:rsidRPr="00A71E18" w:rsidRDefault="00F458DF" w:rsidP="00F458DF">
      <w:pPr>
        <w:widowControl w:val="0"/>
        <w:numPr>
          <w:ilvl w:val="0"/>
          <w:numId w:val="16"/>
        </w:numPr>
        <w:suppressAutoHyphens/>
        <w:snapToGrid w:val="0"/>
        <w:spacing w:after="0" w:line="200" w:lineRule="atLeast"/>
        <w:jc w:val="both"/>
        <w:rPr>
          <w:rFonts w:ascii="Times New Roman" w:hAnsi="Times New Roman" w:cs="Times New Roman"/>
          <w:color w:val="333333"/>
          <w:sz w:val="24"/>
          <w:szCs w:val="24"/>
        </w:rPr>
      </w:pPr>
      <w:r w:rsidRPr="00A71E18">
        <w:rPr>
          <w:rFonts w:ascii="Times New Roman" w:hAnsi="Times New Roman" w:cs="Times New Roman"/>
          <w:color w:val="000000"/>
          <w:sz w:val="24"/>
          <w:szCs w:val="24"/>
        </w:rPr>
        <w:t xml:space="preserve">антропометрические измерения </w:t>
      </w:r>
      <w:proofErr w:type="gramStart"/>
      <w:r w:rsidRPr="00A71E18">
        <w:rPr>
          <w:rFonts w:ascii="Times New Roman" w:hAnsi="Times New Roman" w:cs="Times New Roman"/>
          <w:color w:val="000000"/>
          <w:sz w:val="24"/>
          <w:szCs w:val="24"/>
        </w:rPr>
        <w:t>обучающихся</w:t>
      </w:r>
      <w:proofErr w:type="gramEnd"/>
      <w:r w:rsidRPr="00A71E18">
        <w:rPr>
          <w:rFonts w:ascii="Times New Roman" w:hAnsi="Times New Roman" w:cs="Times New Roman"/>
          <w:color w:val="000000"/>
          <w:sz w:val="24"/>
          <w:szCs w:val="24"/>
        </w:rPr>
        <w:t>;</w:t>
      </w:r>
    </w:p>
    <w:p w:rsidR="00F458DF" w:rsidRPr="00A71E18" w:rsidRDefault="00F458DF" w:rsidP="00F458DF">
      <w:pPr>
        <w:widowControl w:val="0"/>
        <w:numPr>
          <w:ilvl w:val="0"/>
          <w:numId w:val="16"/>
        </w:numPr>
        <w:suppressAutoHyphens/>
        <w:spacing w:after="0" w:line="200" w:lineRule="atLeast"/>
        <w:jc w:val="both"/>
        <w:rPr>
          <w:rFonts w:ascii="Times New Roman" w:eastAsia="Times New Roman" w:hAnsi="Times New Roman" w:cs="Times New Roman"/>
          <w:b/>
          <w:i/>
          <w:color w:val="333333"/>
          <w:sz w:val="24"/>
          <w:szCs w:val="24"/>
        </w:rPr>
      </w:pPr>
      <w:r w:rsidRPr="00A71E18">
        <w:rPr>
          <w:rFonts w:ascii="Times New Roman" w:hAnsi="Times New Roman" w:cs="Times New Roman"/>
          <w:color w:val="333333"/>
          <w:sz w:val="24"/>
          <w:szCs w:val="24"/>
        </w:rPr>
        <w:t>Контроль по организации питания.</w:t>
      </w:r>
    </w:p>
    <w:p w:rsidR="00F458DF" w:rsidRPr="00A71E18" w:rsidRDefault="00F458DF" w:rsidP="00F458DF">
      <w:pPr>
        <w:spacing w:after="0" w:line="200" w:lineRule="atLeast"/>
        <w:ind w:left="-60" w:hanging="283"/>
        <w:jc w:val="both"/>
        <w:rPr>
          <w:rFonts w:ascii="Times New Roman" w:eastAsia="Times New Roman" w:hAnsi="Times New Roman" w:cs="Times New Roman"/>
          <w:b/>
          <w:color w:val="333333"/>
          <w:sz w:val="24"/>
          <w:szCs w:val="24"/>
        </w:rPr>
      </w:pPr>
      <w:r w:rsidRPr="00A71E18">
        <w:rPr>
          <w:rFonts w:ascii="Times New Roman" w:eastAsia="Times New Roman" w:hAnsi="Times New Roman" w:cs="Times New Roman"/>
          <w:b/>
          <w:i/>
          <w:color w:val="333333"/>
          <w:sz w:val="24"/>
          <w:szCs w:val="24"/>
        </w:rPr>
        <w:t xml:space="preserve">                   </w:t>
      </w:r>
      <w:r w:rsidRPr="00A71E18">
        <w:rPr>
          <w:rFonts w:ascii="Times New Roman" w:hAnsi="Times New Roman" w:cs="Times New Roman"/>
          <w:b/>
          <w:i/>
          <w:color w:val="333333"/>
          <w:sz w:val="24"/>
          <w:szCs w:val="24"/>
        </w:rPr>
        <w:t xml:space="preserve">7. </w:t>
      </w:r>
      <w:r w:rsidRPr="00A71E18">
        <w:rPr>
          <w:rFonts w:ascii="Times New Roman" w:hAnsi="Times New Roman" w:cs="Times New Roman"/>
          <w:b/>
          <w:color w:val="333333"/>
          <w:sz w:val="24"/>
          <w:szCs w:val="24"/>
        </w:rPr>
        <w:t>Творческий модуль</w:t>
      </w:r>
    </w:p>
    <w:p w:rsidR="00F458DF" w:rsidRPr="00A71E18" w:rsidRDefault="00F458DF" w:rsidP="00F458DF">
      <w:pPr>
        <w:spacing w:after="0" w:line="200" w:lineRule="atLeast"/>
        <w:jc w:val="both"/>
        <w:rPr>
          <w:rFonts w:ascii="Times New Roman" w:hAnsi="Times New Roman" w:cs="Times New Roman"/>
          <w:color w:val="333333"/>
          <w:sz w:val="24"/>
          <w:szCs w:val="24"/>
        </w:rPr>
      </w:pPr>
      <w:r w:rsidRPr="00A71E18">
        <w:rPr>
          <w:rFonts w:ascii="Times New Roman" w:eastAsia="Times New Roman" w:hAnsi="Times New Roman" w:cs="Times New Roman"/>
          <w:b/>
          <w:color w:val="333333"/>
          <w:sz w:val="24"/>
          <w:szCs w:val="24"/>
        </w:rPr>
        <w:t xml:space="preserve">              </w:t>
      </w:r>
      <w:r w:rsidRPr="00A71E18">
        <w:rPr>
          <w:rFonts w:ascii="Times New Roman" w:hAnsi="Times New Roman" w:cs="Times New Roman"/>
          <w:b/>
          <w:color w:val="333333"/>
          <w:sz w:val="24"/>
          <w:szCs w:val="24"/>
        </w:rPr>
        <w:t>Формы работы:</w:t>
      </w:r>
    </w:p>
    <w:p w:rsidR="00F458DF" w:rsidRPr="00A71E18" w:rsidRDefault="00F458DF" w:rsidP="00F458DF">
      <w:pPr>
        <w:widowControl w:val="0"/>
        <w:numPr>
          <w:ilvl w:val="0"/>
          <w:numId w:val="17"/>
        </w:numPr>
        <w:suppressAutoHyphens/>
        <w:spacing w:after="0" w:line="200" w:lineRule="atLeast"/>
        <w:jc w:val="both"/>
        <w:rPr>
          <w:rFonts w:ascii="Times New Roman" w:hAnsi="Times New Roman" w:cs="Times New Roman"/>
          <w:color w:val="333333"/>
          <w:sz w:val="24"/>
          <w:szCs w:val="24"/>
        </w:rPr>
      </w:pPr>
      <w:r w:rsidRPr="00A71E18">
        <w:rPr>
          <w:rFonts w:ascii="Times New Roman" w:hAnsi="Times New Roman" w:cs="Times New Roman"/>
          <w:color w:val="333333"/>
          <w:sz w:val="24"/>
          <w:szCs w:val="24"/>
        </w:rPr>
        <w:t>проектная  деятельность;</w:t>
      </w:r>
    </w:p>
    <w:p w:rsidR="00F458DF" w:rsidRPr="00A71E18" w:rsidRDefault="00F458DF" w:rsidP="00F458DF">
      <w:pPr>
        <w:widowControl w:val="0"/>
        <w:numPr>
          <w:ilvl w:val="0"/>
          <w:numId w:val="17"/>
        </w:numPr>
        <w:suppressAutoHyphens/>
        <w:spacing w:after="0" w:line="200" w:lineRule="atLeast"/>
        <w:jc w:val="both"/>
        <w:rPr>
          <w:rFonts w:ascii="Times New Roman" w:hAnsi="Times New Roman" w:cs="Times New Roman"/>
          <w:color w:val="333333"/>
          <w:sz w:val="24"/>
          <w:szCs w:val="24"/>
        </w:rPr>
      </w:pPr>
      <w:r w:rsidRPr="00A71E18">
        <w:rPr>
          <w:rFonts w:ascii="Times New Roman" w:hAnsi="Times New Roman" w:cs="Times New Roman"/>
          <w:color w:val="333333"/>
          <w:sz w:val="24"/>
          <w:szCs w:val="24"/>
        </w:rPr>
        <w:t>исследовательская деятельность;</w:t>
      </w:r>
    </w:p>
    <w:p w:rsidR="00F458DF" w:rsidRPr="00A71E18" w:rsidRDefault="00F458DF" w:rsidP="00F458DF">
      <w:pPr>
        <w:widowControl w:val="0"/>
        <w:numPr>
          <w:ilvl w:val="0"/>
          <w:numId w:val="17"/>
        </w:numPr>
        <w:suppressAutoHyphens/>
        <w:spacing w:after="0" w:line="200" w:lineRule="atLeast"/>
        <w:jc w:val="both"/>
        <w:rPr>
          <w:rFonts w:ascii="Times New Roman" w:hAnsi="Times New Roman" w:cs="Times New Roman"/>
          <w:color w:val="333333"/>
          <w:sz w:val="24"/>
          <w:szCs w:val="24"/>
        </w:rPr>
      </w:pPr>
      <w:r w:rsidRPr="00A71E18">
        <w:rPr>
          <w:rFonts w:ascii="Times New Roman" w:hAnsi="Times New Roman" w:cs="Times New Roman"/>
          <w:color w:val="333333"/>
          <w:sz w:val="24"/>
          <w:szCs w:val="24"/>
        </w:rPr>
        <w:t>использование фонда библиотеки по направлению;</w:t>
      </w:r>
    </w:p>
    <w:p w:rsidR="00F458DF" w:rsidRPr="00A71E18" w:rsidRDefault="00F458DF" w:rsidP="00F458DF">
      <w:pPr>
        <w:widowControl w:val="0"/>
        <w:numPr>
          <w:ilvl w:val="0"/>
          <w:numId w:val="17"/>
        </w:numPr>
        <w:suppressAutoHyphens/>
        <w:spacing w:after="0" w:line="200" w:lineRule="atLeast"/>
        <w:jc w:val="both"/>
        <w:rPr>
          <w:rFonts w:ascii="Times New Roman" w:hAnsi="Times New Roman" w:cs="Times New Roman"/>
          <w:color w:val="333333"/>
          <w:sz w:val="24"/>
          <w:szCs w:val="24"/>
        </w:rPr>
      </w:pPr>
      <w:r w:rsidRPr="00A71E18">
        <w:rPr>
          <w:rFonts w:ascii="Times New Roman" w:hAnsi="Times New Roman" w:cs="Times New Roman"/>
          <w:color w:val="333333"/>
          <w:sz w:val="24"/>
          <w:szCs w:val="24"/>
        </w:rPr>
        <w:t xml:space="preserve">Интернет </w:t>
      </w:r>
      <w:proofErr w:type="gramStart"/>
      <w:r w:rsidRPr="00A71E18">
        <w:rPr>
          <w:rFonts w:ascii="Times New Roman" w:hAnsi="Times New Roman" w:cs="Times New Roman"/>
          <w:color w:val="333333"/>
          <w:sz w:val="24"/>
          <w:szCs w:val="24"/>
        </w:rPr>
        <w:t>-р</w:t>
      </w:r>
      <w:proofErr w:type="gramEnd"/>
      <w:r w:rsidRPr="00A71E18">
        <w:rPr>
          <w:rFonts w:ascii="Times New Roman" w:hAnsi="Times New Roman" w:cs="Times New Roman"/>
          <w:color w:val="333333"/>
          <w:sz w:val="24"/>
          <w:szCs w:val="24"/>
        </w:rPr>
        <w:t>есурсы</w:t>
      </w:r>
    </w:p>
    <w:p w:rsidR="00F458DF" w:rsidRPr="00A71E18" w:rsidRDefault="00F458DF" w:rsidP="00F458DF">
      <w:pPr>
        <w:widowControl w:val="0"/>
        <w:numPr>
          <w:ilvl w:val="0"/>
          <w:numId w:val="17"/>
        </w:numPr>
        <w:suppressAutoHyphens/>
        <w:spacing w:after="0" w:line="200" w:lineRule="atLeast"/>
        <w:jc w:val="both"/>
        <w:rPr>
          <w:rFonts w:ascii="Times New Roman" w:hAnsi="Times New Roman" w:cs="Times New Roman"/>
          <w:color w:val="333333"/>
          <w:sz w:val="24"/>
          <w:szCs w:val="24"/>
        </w:rPr>
      </w:pPr>
      <w:r w:rsidRPr="00A71E18">
        <w:rPr>
          <w:rFonts w:ascii="Times New Roman" w:hAnsi="Times New Roman" w:cs="Times New Roman"/>
          <w:color w:val="333333"/>
          <w:sz w:val="24"/>
          <w:szCs w:val="24"/>
        </w:rPr>
        <w:t>конкурсы;</w:t>
      </w:r>
    </w:p>
    <w:p w:rsidR="00F458DF" w:rsidRPr="00A71E18" w:rsidRDefault="00F458DF" w:rsidP="00F458DF">
      <w:pPr>
        <w:widowControl w:val="0"/>
        <w:numPr>
          <w:ilvl w:val="0"/>
          <w:numId w:val="17"/>
        </w:numPr>
        <w:suppressAutoHyphens/>
        <w:spacing w:after="0" w:line="200" w:lineRule="atLeast"/>
        <w:jc w:val="both"/>
        <w:rPr>
          <w:rFonts w:ascii="Times New Roman" w:hAnsi="Times New Roman" w:cs="Times New Roman"/>
          <w:color w:val="333333"/>
          <w:sz w:val="24"/>
          <w:szCs w:val="24"/>
        </w:rPr>
      </w:pPr>
      <w:r w:rsidRPr="00A71E18">
        <w:rPr>
          <w:rFonts w:ascii="Times New Roman" w:hAnsi="Times New Roman" w:cs="Times New Roman"/>
          <w:color w:val="333333"/>
          <w:sz w:val="24"/>
          <w:szCs w:val="24"/>
        </w:rPr>
        <w:t>викторины.</w:t>
      </w:r>
    </w:p>
    <w:p w:rsidR="00F458DF" w:rsidRPr="00A71E18" w:rsidRDefault="00F458DF" w:rsidP="00F458DF">
      <w:pPr>
        <w:spacing w:after="0" w:line="200" w:lineRule="atLeast"/>
        <w:jc w:val="both"/>
        <w:rPr>
          <w:rFonts w:ascii="Times New Roman" w:hAnsi="Times New Roman" w:cs="Times New Roman"/>
          <w:color w:val="333333"/>
          <w:sz w:val="24"/>
          <w:szCs w:val="24"/>
        </w:rPr>
      </w:pPr>
    </w:p>
    <w:p w:rsidR="00F458DF" w:rsidRPr="00A71E18" w:rsidRDefault="00F458DF" w:rsidP="00F458DF">
      <w:pPr>
        <w:spacing w:after="0" w:line="200" w:lineRule="atLeast"/>
        <w:jc w:val="both"/>
        <w:rPr>
          <w:rFonts w:ascii="Times New Roman" w:hAnsi="Times New Roman" w:cs="Times New Roman"/>
          <w:b/>
          <w:bCs/>
          <w:iCs/>
          <w:color w:val="333333"/>
          <w:sz w:val="24"/>
          <w:szCs w:val="24"/>
        </w:rPr>
      </w:pPr>
      <w:r w:rsidRPr="00A71E18">
        <w:rPr>
          <w:rFonts w:ascii="Times New Roman" w:hAnsi="Times New Roman" w:cs="Times New Roman"/>
          <w:b/>
          <w:bCs/>
          <w:iCs/>
          <w:color w:val="333333"/>
          <w:sz w:val="24"/>
          <w:szCs w:val="24"/>
        </w:rPr>
        <w:t>Принципы реализации программы:</w:t>
      </w:r>
    </w:p>
    <w:p w:rsidR="00F458DF" w:rsidRPr="00A71E18" w:rsidRDefault="00F458DF" w:rsidP="00F458DF">
      <w:pPr>
        <w:spacing w:after="0" w:line="200" w:lineRule="atLeast"/>
        <w:rPr>
          <w:rFonts w:ascii="Times New Roman" w:eastAsia="Times New Roman" w:hAnsi="Times New Roman" w:cs="Times New Roman"/>
          <w:color w:val="333333"/>
          <w:sz w:val="24"/>
          <w:szCs w:val="24"/>
        </w:rPr>
      </w:pPr>
      <w:r w:rsidRPr="00A71E18">
        <w:rPr>
          <w:rFonts w:ascii="Times New Roman" w:hAnsi="Times New Roman" w:cs="Times New Roman"/>
          <w:b/>
          <w:bCs/>
          <w:iCs/>
          <w:color w:val="333333"/>
          <w:sz w:val="24"/>
          <w:szCs w:val="24"/>
        </w:rPr>
        <w:t>1. Л</w:t>
      </w:r>
      <w:r w:rsidRPr="00A71E18">
        <w:rPr>
          <w:rFonts w:ascii="Times New Roman" w:hAnsi="Times New Roman" w:cs="Times New Roman"/>
          <w:b/>
          <w:bCs/>
          <w:color w:val="333333"/>
          <w:sz w:val="24"/>
          <w:szCs w:val="24"/>
        </w:rPr>
        <w:t>ичностный подход:</w:t>
      </w:r>
    </w:p>
    <w:p w:rsidR="00F458DF" w:rsidRPr="00A71E18" w:rsidRDefault="00F458DF" w:rsidP="00F458DF">
      <w:pPr>
        <w:spacing w:after="0" w:line="200" w:lineRule="atLeast"/>
        <w:rPr>
          <w:rFonts w:ascii="Times New Roman" w:eastAsia="Times New Roman" w:hAnsi="Times New Roman" w:cs="Times New Roman"/>
          <w:color w:val="333333"/>
          <w:sz w:val="24"/>
          <w:szCs w:val="24"/>
        </w:rPr>
      </w:pPr>
      <w:r w:rsidRPr="00A71E18">
        <w:rPr>
          <w:rFonts w:ascii="Times New Roman" w:eastAsia="Times New Roman" w:hAnsi="Times New Roman" w:cs="Times New Roman"/>
          <w:color w:val="333333"/>
          <w:sz w:val="24"/>
          <w:szCs w:val="24"/>
        </w:rPr>
        <w:lastRenderedPageBreak/>
        <w:t xml:space="preserve">              </w:t>
      </w:r>
      <w:r w:rsidRPr="00A71E18">
        <w:rPr>
          <w:rFonts w:ascii="Times New Roman" w:hAnsi="Times New Roman" w:cs="Times New Roman"/>
          <w:color w:val="333333"/>
          <w:sz w:val="24"/>
          <w:szCs w:val="24"/>
        </w:rPr>
        <w:t>- признание личности развивающегося человека высшей социальной ценностью;</w:t>
      </w:r>
    </w:p>
    <w:p w:rsidR="00F458DF" w:rsidRPr="00A71E18" w:rsidRDefault="00F458DF" w:rsidP="00F458DF">
      <w:pPr>
        <w:spacing w:after="0" w:line="200" w:lineRule="atLeast"/>
        <w:rPr>
          <w:rFonts w:ascii="Times New Roman" w:eastAsia="Times New Roman" w:hAnsi="Times New Roman" w:cs="Times New Roman"/>
          <w:color w:val="333333"/>
          <w:sz w:val="24"/>
          <w:szCs w:val="24"/>
        </w:rPr>
      </w:pPr>
      <w:r w:rsidRPr="00A71E18">
        <w:rPr>
          <w:rFonts w:ascii="Times New Roman" w:eastAsia="Times New Roman" w:hAnsi="Times New Roman" w:cs="Times New Roman"/>
          <w:color w:val="333333"/>
          <w:sz w:val="24"/>
          <w:szCs w:val="24"/>
        </w:rPr>
        <w:t xml:space="preserve">              </w:t>
      </w:r>
      <w:r w:rsidRPr="00A71E18">
        <w:rPr>
          <w:rFonts w:ascii="Times New Roman" w:hAnsi="Times New Roman" w:cs="Times New Roman"/>
          <w:color w:val="333333"/>
          <w:sz w:val="24"/>
          <w:szCs w:val="24"/>
        </w:rPr>
        <w:t xml:space="preserve">- добровольность включения детей в  деятельность по формированию культуры  </w:t>
      </w:r>
    </w:p>
    <w:p w:rsidR="00F458DF" w:rsidRPr="00A71E18" w:rsidRDefault="00F458DF" w:rsidP="00F458DF">
      <w:pPr>
        <w:spacing w:after="0" w:line="200" w:lineRule="atLeast"/>
        <w:rPr>
          <w:rFonts w:ascii="Times New Roman" w:hAnsi="Times New Roman" w:cs="Times New Roman"/>
          <w:b/>
          <w:bCs/>
          <w:color w:val="333333"/>
          <w:sz w:val="24"/>
          <w:szCs w:val="24"/>
        </w:rPr>
      </w:pPr>
      <w:r w:rsidRPr="00A71E18">
        <w:rPr>
          <w:rFonts w:ascii="Times New Roman" w:eastAsia="Times New Roman" w:hAnsi="Times New Roman" w:cs="Times New Roman"/>
          <w:color w:val="333333"/>
          <w:sz w:val="24"/>
          <w:szCs w:val="24"/>
        </w:rPr>
        <w:t xml:space="preserve">               </w:t>
      </w:r>
      <w:r w:rsidRPr="00A71E18">
        <w:rPr>
          <w:rFonts w:ascii="Times New Roman" w:hAnsi="Times New Roman" w:cs="Times New Roman"/>
          <w:color w:val="333333"/>
          <w:sz w:val="24"/>
          <w:szCs w:val="24"/>
        </w:rPr>
        <w:t>здорового питания;</w:t>
      </w:r>
    </w:p>
    <w:p w:rsidR="00F458DF" w:rsidRPr="00A71E18" w:rsidRDefault="00F458DF" w:rsidP="00F458DF">
      <w:pPr>
        <w:spacing w:after="0" w:line="200" w:lineRule="atLeast"/>
        <w:rPr>
          <w:rFonts w:ascii="Times New Roman" w:eastAsia="Times New Roman" w:hAnsi="Times New Roman" w:cs="Times New Roman"/>
          <w:color w:val="333333"/>
          <w:sz w:val="24"/>
          <w:szCs w:val="24"/>
        </w:rPr>
      </w:pPr>
      <w:r w:rsidRPr="00A71E18">
        <w:rPr>
          <w:rFonts w:ascii="Times New Roman" w:hAnsi="Times New Roman" w:cs="Times New Roman"/>
          <w:b/>
          <w:bCs/>
          <w:color w:val="333333"/>
          <w:sz w:val="24"/>
          <w:szCs w:val="24"/>
        </w:rPr>
        <w:t>2.</w:t>
      </w:r>
      <w:r w:rsidRPr="00A71E18">
        <w:rPr>
          <w:rFonts w:ascii="Times New Roman" w:hAnsi="Times New Roman" w:cs="Times New Roman"/>
          <w:color w:val="333333"/>
          <w:sz w:val="24"/>
          <w:szCs w:val="24"/>
        </w:rPr>
        <w:t xml:space="preserve"> </w:t>
      </w:r>
      <w:r w:rsidRPr="00A71E18">
        <w:rPr>
          <w:rFonts w:ascii="Times New Roman" w:hAnsi="Times New Roman" w:cs="Times New Roman"/>
          <w:b/>
          <w:bCs/>
          <w:color w:val="333333"/>
          <w:sz w:val="24"/>
          <w:szCs w:val="24"/>
        </w:rPr>
        <w:t>Природосообразность воспитания:</w:t>
      </w:r>
    </w:p>
    <w:p w:rsidR="00F458DF" w:rsidRPr="00A71E18" w:rsidRDefault="00F458DF" w:rsidP="00F458DF">
      <w:pPr>
        <w:spacing w:after="0" w:line="200" w:lineRule="atLeast"/>
        <w:rPr>
          <w:rFonts w:ascii="Times New Roman" w:eastAsia="Times New Roman" w:hAnsi="Times New Roman" w:cs="Times New Roman"/>
          <w:color w:val="333333"/>
          <w:sz w:val="24"/>
          <w:szCs w:val="24"/>
        </w:rPr>
      </w:pPr>
      <w:r w:rsidRPr="00A71E18">
        <w:rPr>
          <w:rFonts w:ascii="Times New Roman" w:eastAsia="Times New Roman" w:hAnsi="Times New Roman" w:cs="Times New Roman"/>
          <w:color w:val="333333"/>
          <w:sz w:val="24"/>
          <w:szCs w:val="24"/>
        </w:rPr>
        <w:t xml:space="preserve">              </w:t>
      </w:r>
      <w:r w:rsidRPr="00A71E18">
        <w:rPr>
          <w:rFonts w:ascii="Times New Roman" w:hAnsi="Times New Roman" w:cs="Times New Roman"/>
          <w:color w:val="333333"/>
          <w:sz w:val="24"/>
          <w:szCs w:val="24"/>
        </w:rPr>
        <w:t xml:space="preserve">- обязательный учет возрастных, поло-возрастных и индивидуальных особенностей </w:t>
      </w:r>
    </w:p>
    <w:p w:rsidR="00F458DF" w:rsidRPr="00A71E18" w:rsidRDefault="00F458DF" w:rsidP="00F458DF">
      <w:pPr>
        <w:spacing w:after="0" w:line="200" w:lineRule="atLeast"/>
        <w:rPr>
          <w:rFonts w:ascii="Times New Roman" w:hAnsi="Times New Roman" w:cs="Times New Roman"/>
          <w:b/>
          <w:bCs/>
          <w:color w:val="333333"/>
          <w:sz w:val="24"/>
          <w:szCs w:val="24"/>
        </w:rPr>
      </w:pPr>
      <w:r w:rsidRPr="00A71E18">
        <w:rPr>
          <w:rFonts w:ascii="Times New Roman" w:eastAsia="Times New Roman" w:hAnsi="Times New Roman" w:cs="Times New Roman"/>
          <w:color w:val="333333"/>
          <w:sz w:val="24"/>
          <w:szCs w:val="24"/>
        </w:rPr>
        <w:t xml:space="preserve">                 </w:t>
      </w:r>
      <w:r w:rsidRPr="00A71E18">
        <w:rPr>
          <w:rFonts w:ascii="Times New Roman" w:hAnsi="Times New Roman" w:cs="Times New Roman"/>
          <w:color w:val="333333"/>
          <w:sz w:val="24"/>
          <w:szCs w:val="24"/>
        </w:rPr>
        <w:t>обучающихся;</w:t>
      </w:r>
    </w:p>
    <w:p w:rsidR="00F458DF" w:rsidRPr="00A71E18" w:rsidRDefault="00F458DF" w:rsidP="00F458DF">
      <w:pPr>
        <w:spacing w:after="0" w:line="200" w:lineRule="atLeast"/>
        <w:rPr>
          <w:rFonts w:ascii="Times New Roman" w:eastAsia="Times New Roman" w:hAnsi="Times New Roman" w:cs="Times New Roman"/>
          <w:color w:val="333333"/>
          <w:sz w:val="24"/>
          <w:szCs w:val="24"/>
        </w:rPr>
      </w:pPr>
      <w:r w:rsidRPr="00A71E18">
        <w:rPr>
          <w:rFonts w:ascii="Times New Roman" w:hAnsi="Times New Roman" w:cs="Times New Roman"/>
          <w:b/>
          <w:bCs/>
          <w:color w:val="333333"/>
          <w:sz w:val="24"/>
          <w:szCs w:val="24"/>
        </w:rPr>
        <w:t>3. Гуманизация межличностных отношений:</w:t>
      </w:r>
    </w:p>
    <w:p w:rsidR="00F458DF" w:rsidRPr="00A71E18" w:rsidRDefault="00F458DF" w:rsidP="00F458DF">
      <w:pPr>
        <w:spacing w:after="0" w:line="200" w:lineRule="atLeast"/>
        <w:rPr>
          <w:rFonts w:ascii="Times New Roman" w:eastAsia="Times New Roman" w:hAnsi="Times New Roman" w:cs="Times New Roman"/>
          <w:color w:val="333333"/>
          <w:sz w:val="24"/>
          <w:szCs w:val="24"/>
        </w:rPr>
      </w:pPr>
      <w:r w:rsidRPr="00A71E18">
        <w:rPr>
          <w:rFonts w:ascii="Times New Roman" w:eastAsia="Times New Roman" w:hAnsi="Times New Roman" w:cs="Times New Roman"/>
          <w:color w:val="333333"/>
          <w:sz w:val="24"/>
          <w:szCs w:val="24"/>
        </w:rPr>
        <w:t xml:space="preserve">             </w:t>
      </w:r>
      <w:r w:rsidRPr="00A71E18">
        <w:rPr>
          <w:rFonts w:ascii="Times New Roman" w:hAnsi="Times New Roman" w:cs="Times New Roman"/>
          <w:color w:val="333333"/>
          <w:sz w:val="24"/>
          <w:szCs w:val="24"/>
        </w:rPr>
        <w:t>- защита каждого обучающегося от негативного влияния  вредных привычек;</w:t>
      </w:r>
    </w:p>
    <w:p w:rsidR="00F458DF" w:rsidRPr="00A71E18" w:rsidRDefault="00F458DF" w:rsidP="00F458DF">
      <w:pPr>
        <w:spacing w:after="0" w:line="200" w:lineRule="atLeast"/>
        <w:rPr>
          <w:rFonts w:ascii="Times New Roman" w:eastAsia="Times New Roman" w:hAnsi="Times New Roman" w:cs="Times New Roman"/>
          <w:color w:val="333333"/>
          <w:sz w:val="24"/>
          <w:szCs w:val="24"/>
        </w:rPr>
      </w:pPr>
      <w:r w:rsidRPr="00A71E18">
        <w:rPr>
          <w:rFonts w:ascii="Times New Roman" w:eastAsia="Times New Roman" w:hAnsi="Times New Roman" w:cs="Times New Roman"/>
          <w:color w:val="333333"/>
          <w:sz w:val="24"/>
          <w:szCs w:val="24"/>
        </w:rPr>
        <w:t xml:space="preserve">            </w:t>
      </w:r>
      <w:r w:rsidRPr="00A71E18">
        <w:rPr>
          <w:rFonts w:ascii="Times New Roman" w:hAnsi="Times New Roman" w:cs="Times New Roman"/>
          <w:color w:val="333333"/>
          <w:sz w:val="24"/>
          <w:szCs w:val="24"/>
        </w:rPr>
        <w:t>- защита каждого обучающегося от негативного влияния  социального окружения;</w:t>
      </w:r>
    </w:p>
    <w:p w:rsidR="00F458DF" w:rsidRPr="00A71E18" w:rsidRDefault="00F458DF" w:rsidP="00F458DF">
      <w:pPr>
        <w:spacing w:after="0" w:line="200" w:lineRule="atLeast"/>
        <w:rPr>
          <w:rFonts w:ascii="Times New Roman" w:eastAsia="Times New Roman" w:hAnsi="Times New Roman" w:cs="Times New Roman"/>
          <w:color w:val="333333"/>
          <w:sz w:val="24"/>
          <w:szCs w:val="24"/>
        </w:rPr>
      </w:pPr>
      <w:r w:rsidRPr="00A71E18">
        <w:rPr>
          <w:rFonts w:ascii="Times New Roman" w:eastAsia="Times New Roman" w:hAnsi="Times New Roman" w:cs="Times New Roman"/>
          <w:color w:val="333333"/>
          <w:sz w:val="24"/>
          <w:szCs w:val="24"/>
        </w:rPr>
        <w:t xml:space="preserve">            </w:t>
      </w:r>
      <w:r w:rsidRPr="00A71E18">
        <w:rPr>
          <w:rFonts w:ascii="Times New Roman" w:hAnsi="Times New Roman" w:cs="Times New Roman"/>
          <w:color w:val="333333"/>
          <w:sz w:val="24"/>
          <w:szCs w:val="24"/>
        </w:rPr>
        <w:t>-  формирование чувства ответственности за собственное здоровье;</w:t>
      </w:r>
    </w:p>
    <w:p w:rsidR="00F458DF" w:rsidRPr="00A71E18" w:rsidRDefault="00F458DF" w:rsidP="00F458DF">
      <w:pPr>
        <w:spacing w:after="0" w:line="200" w:lineRule="atLeast"/>
        <w:rPr>
          <w:rFonts w:ascii="Times New Roman" w:hAnsi="Times New Roman" w:cs="Times New Roman"/>
          <w:b/>
          <w:bCs/>
          <w:color w:val="333333"/>
          <w:sz w:val="24"/>
          <w:szCs w:val="24"/>
        </w:rPr>
      </w:pPr>
      <w:r w:rsidRPr="00A71E18">
        <w:rPr>
          <w:rFonts w:ascii="Times New Roman" w:eastAsia="Times New Roman" w:hAnsi="Times New Roman" w:cs="Times New Roman"/>
          <w:color w:val="333333"/>
          <w:sz w:val="24"/>
          <w:szCs w:val="24"/>
        </w:rPr>
        <w:t xml:space="preserve">            </w:t>
      </w:r>
      <w:r w:rsidRPr="00A71E18">
        <w:rPr>
          <w:rFonts w:ascii="Times New Roman" w:hAnsi="Times New Roman" w:cs="Times New Roman"/>
          <w:color w:val="333333"/>
          <w:sz w:val="24"/>
          <w:szCs w:val="24"/>
        </w:rPr>
        <w:t>-  забота о своём здоровье как сохранение здоровья нации.</w:t>
      </w:r>
    </w:p>
    <w:p w:rsidR="00F458DF" w:rsidRPr="00A71E18" w:rsidRDefault="00F458DF" w:rsidP="00F458DF">
      <w:pPr>
        <w:spacing w:after="0" w:line="200" w:lineRule="atLeast"/>
        <w:rPr>
          <w:rFonts w:ascii="Times New Roman" w:eastAsia="Times New Roman" w:hAnsi="Times New Roman" w:cs="Times New Roman"/>
          <w:color w:val="333333"/>
          <w:sz w:val="24"/>
          <w:szCs w:val="24"/>
        </w:rPr>
      </w:pPr>
      <w:r w:rsidRPr="00A71E18">
        <w:rPr>
          <w:rFonts w:ascii="Times New Roman" w:hAnsi="Times New Roman" w:cs="Times New Roman"/>
          <w:b/>
          <w:bCs/>
          <w:color w:val="333333"/>
          <w:sz w:val="24"/>
          <w:szCs w:val="24"/>
        </w:rPr>
        <w:t>4. Дифференциация воспитания:</w:t>
      </w:r>
    </w:p>
    <w:p w:rsidR="00F458DF" w:rsidRPr="00A71E18" w:rsidRDefault="00F458DF" w:rsidP="00F458DF">
      <w:pPr>
        <w:spacing w:after="0" w:line="200" w:lineRule="atLeast"/>
        <w:rPr>
          <w:rFonts w:ascii="Times New Roman" w:eastAsia="Times New Roman" w:hAnsi="Times New Roman" w:cs="Times New Roman"/>
          <w:color w:val="333333"/>
          <w:sz w:val="24"/>
          <w:szCs w:val="24"/>
        </w:rPr>
      </w:pPr>
      <w:r w:rsidRPr="00A71E18">
        <w:rPr>
          <w:rFonts w:ascii="Times New Roman" w:eastAsia="Times New Roman" w:hAnsi="Times New Roman" w:cs="Times New Roman"/>
          <w:color w:val="333333"/>
          <w:sz w:val="24"/>
          <w:szCs w:val="24"/>
        </w:rPr>
        <w:t xml:space="preserve">           </w:t>
      </w:r>
      <w:r w:rsidRPr="00A71E18">
        <w:rPr>
          <w:rFonts w:ascii="Times New Roman" w:hAnsi="Times New Roman" w:cs="Times New Roman"/>
          <w:color w:val="333333"/>
          <w:sz w:val="24"/>
          <w:szCs w:val="24"/>
        </w:rPr>
        <w:t xml:space="preserve">- отбор содержания, форм и методов обучения и воспитания в соотношении </w:t>
      </w:r>
      <w:proofErr w:type="gramStart"/>
      <w:r w:rsidRPr="00A71E18">
        <w:rPr>
          <w:rFonts w:ascii="Times New Roman" w:hAnsi="Times New Roman" w:cs="Times New Roman"/>
          <w:color w:val="333333"/>
          <w:sz w:val="24"/>
          <w:szCs w:val="24"/>
        </w:rPr>
        <w:t>с</w:t>
      </w:r>
      <w:proofErr w:type="gramEnd"/>
      <w:r w:rsidRPr="00A71E18">
        <w:rPr>
          <w:rFonts w:ascii="Times New Roman" w:hAnsi="Times New Roman" w:cs="Times New Roman"/>
          <w:color w:val="333333"/>
          <w:sz w:val="24"/>
          <w:szCs w:val="24"/>
        </w:rPr>
        <w:t xml:space="preserve">         </w:t>
      </w:r>
    </w:p>
    <w:p w:rsidR="00F458DF" w:rsidRPr="00A71E18" w:rsidRDefault="00F458DF" w:rsidP="00F458DF">
      <w:pPr>
        <w:spacing w:after="0" w:line="200" w:lineRule="atLeast"/>
        <w:rPr>
          <w:rFonts w:ascii="Times New Roman" w:eastAsia="Times New Roman" w:hAnsi="Times New Roman" w:cs="Times New Roman"/>
          <w:color w:val="333333"/>
          <w:sz w:val="24"/>
          <w:szCs w:val="24"/>
        </w:rPr>
      </w:pPr>
      <w:r w:rsidRPr="00A71E18">
        <w:rPr>
          <w:rFonts w:ascii="Times New Roman" w:eastAsia="Times New Roman" w:hAnsi="Times New Roman" w:cs="Times New Roman"/>
          <w:color w:val="333333"/>
          <w:sz w:val="24"/>
          <w:szCs w:val="24"/>
        </w:rPr>
        <w:t xml:space="preserve">             </w:t>
      </w:r>
      <w:r w:rsidRPr="00A71E18">
        <w:rPr>
          <w:rFonts w:ascii="Times New Roman" w:hAnsi="Times New Roman" w:cs="Times New Roman"/>
          <w:color w:val="333333"/>
          <w:sz w:val="24"/>
          <w:szCs w:val="24"/>
        </w:rPr>
        <w:t xml:space="preserve">индивидуально-психологическими особенностями </w:t>
      </w:r>
      <w:proofErr w:type="gramStart"/>
      <w:r w:rsidRPr="00A71E18">
        <w:rPr>
          <w:rFonts w:ascii="Times New Roman" w:hAnsi="Times New Roman" w:cs="Times New Roman"/>
          <w:color w:val="333333"/>
          <w:sz w:val="24"/>
          <w:szCs w:val="24"/>
        </w:rPr>
        <w:t>обучающихся</w:t>
      </w:r>
      <w:proofErr w:type="gramEnd"/>
      <w:r w:rsidRPr="00A71E18">
        <w:rPr>
          <w:rFonts w:ascii="Times New Roman" w:hAnsi="Times New Roman" w:cs="Times New Roman"/>
          <w:color w:val="333333"/>
          <w:sz w:val="24"/>
          <w:szCs w:val="24"/>
        </w:rPr>
        <w:t>;</w:t>
      </w:r>
    </w:p>
    <w:p w:rsidR="00F458DF" w:rsidRPr="00A71E18" w:rsidRDefault="00F458DF" w:rsidP="00F458DF">
      <w:pPr>
        <w:spacing w:after="0" w:line="200" w:lineRule="atLeast"/>
        <w:rPr>
          <w:rFonts w:ascii="Times New Roman" w:eastAsia="Times New Roman" w:hAnsi="Times New Roman" w:cs="Times New Roman"/>
          <w:color w:val="333333"/>
          <w:sz w:val="24"/>
          <w:szCs w:val="24"/>
        </w:rPr>
      </w:pPr>
      <w:r w:rsidRPr="00A71E18">
        <w:rPr>
          <w:rFonts w:ascii="Times New Roman" w:eastAsia="Times New Roman" w:hAnsi="Times New Roman" w:cs="Times New Roman"/>
          <w:color w:val="333333"/>
          <w:sz w:val="24"/>
          <w:szCs w:val="24"/>
        </w:rPr>
        <w:t xml:space="preserve">           </w:t>
      </w:r>
      <w:r w:rsidRPr="00A71E18">
        <w:rPr>
          <w:rFonts w:ascii="Times New Roman" w:hAnsi="Times New Roman" w:cs="Times New Roman"/>
          <w:color w:val="333333"/>
          <w:sz w:val="24"/>
          <w:szCs w:val="24"/>
        </w:rPr>
        <w:t>- свободный выбор деятельности и права на информацию;</w:t>
      </w:r>
    </w:p>
    <w:p w:rsidR="00F458DF" w:rsidRPr="00A71E18" w:rsidRDefault="00F458DF" w:rsidP="00F458DF">
      <w:pPr>
        <w:spacing w:after="0" w:line="200" w:lineRule="atLeast"/>
        <w:rPr>
          <w:rFonts w:ascii="Times New Roman" w:eastAsia="Times New Roman" w:hAnsi="Times New Roman" w:cs="Times New Roman"/>
          <w:color w:val="333333"/>
          <w:sz w:val="24"/>
          <w:szCs w:val="24"/>
        </w:rPr>
      </w:pPr>
      <w:r w:rsidRPr="00A71E18">
        <w:rPr>
          <w:rFonts w:ascii="Times New Roman" w:eastAsia="Times New Roman" w:hAnsi="Times New Roman" w:cs="Times New Roman"/>
          <w:color w:val="333333"/>
          <w:sz w:val="24"/>
          <w:szCs w:val="24"/>
        </w:rPr>
        <w:t xml:space="preserve">           </w:t>
      </w:r>
      <w:r w:rsidRPr="00A71E18">
        <w:rPr>
          <w:rFonts w:ascii="Times New Roman" w:hAnsi="Times New Roman" w:cs="Times New Roman"/>
          <w:color w:val="333333"/>
          <w:sz w:val="24"/>
          <w:szCs w:val="24"/>
        </w:rPr>
        <w:t xml:space="preserve">- создание возможности переключения с одного вида деятельности на другой в рамках </w:t>
      </w:r>
    </w:p>
    <w:p w:rsidR="00F458DF" w:rsidRPr="00A71E18" w:rsidRDefault="00F458DF" w:rsidP="00F458DF">
      <w:pPr>
        <w:spacing w:after="0" w:line="200" w:lineRule="atLeast"/>
        <w:rPr>
          <w:rFonts w:ascii="Times New Roman" w:eastAsia="Times New Roman" w:hAnsi="Times New Roman" w:cs="Times New Roman"/>
          <w:color w:val="333333"/>
          <w:sz w:val="24"/>
          <w:szCs w:val="24"/>
        </w:rPr>
      </w:pPr>
      <w:r w:rsidRPr="00A71E18">
        <w:rPr>
          <w:rFonts w:ascii="Times New Roman" w:eastAsia="Times New Roman" w:hAnsi="Times New Roman" w:cs="Times New Roman"/>
          <w:color w:val="333333"/>
          <w:sz w:val="24"/>
          <w:szCs w:val="24"/>
        </w:rPr>
        <w:t xml:space="preserve">              </w:t>
      </w:r>
      <w:r w:rsidRPr="00A71E18">
        <w:rPr>
          <w:rFonts w:ascii="Times New Roman" w:hAnsi="Times New Roman" w:cs="Times New Roman"/>
          <w:color w:val="333333"/>
          <w:sz w:val="24"/>
          <w:szCs w:val="24"/>
        </w:rPr>
        <w:t>реализации программы;</w:t>
      </w:r>
    </w:p>
    <w:p w:rsidR="00F458DF" w:rsidRPr="00A71E18" w:rsidRDefault="00F458DF" w:rsidP="00F458DF">
      <w:pPr>
        <w:spacing w:after="0" w:line="200" w:lineRule="atLeast"/>
        <w:rPr>
          <w:rFonts w:ascii="Times New Roman" w:hAnsi="Times New Roman" w:cs="Times New Roman"/>
          <w:b/>
          <w:bCs/>
          <w:color w:val="333333"/>
          <w:sz w:val="24"/>
          <w:szCs w:val="24"/>
        </w:rPr>
      </w:pPr>
      <w:r w:rsidRPr="00A71E18">
        <w:rPr>
          <w:rFonts w:ascii="Times New Roman" w:eastAsia="Times New Roman" w:hAnsi="Times New Roman" w:cs="Times New Roman"/>
          <w:color w:val="333333"/>
          <w:sz w:val="24"/>
          <w:szCs w:val="24"/>
        </w:rPr>
        <w:t xml:space="preserve">           </w:t>
      </w:r>
      <w:r w:rsidRPr="00A71E18">
        <w:rPr>
          <w:rFonts w:ascii="Times New Roman" w:hAnsi="Times New Roman" w:cs="Times New Roman"/>
          <w:color w:val="333333"/>
          <w:sz w:val="24"/>
          <w:szCs w:val="24"/>
        </w:rPr>
        <w:t>- взаимосвязь всех мероприятий в рамках реализации программы;</w:t>
      </w:r>
      <w:r w:rsidRPr="00A71E18">
        <w:rPr>
          <w:rFonts w:ascii="Times New Roman" w:hAnsi="Times New Roman" w:cs="Times New Roman"/>
          <w:color w:val="333333"/>
          <w:sz w:val="24"/>
          <w:szCs w:val="24"/>
        </w:rPr>
        <w:br/>
        <w:t xml:space="preserve">           - активное участие обучающихся во всех видах деятельности.</w:t>
      </w:r>
    </w:p>
    <w:p w:rsidR="00F458DF" w:rsidRPr="00A71E18" w:rsidRDefault="00F458DF" w:rsidP="00F458DF">
      <w:pPr>
        <w:spacing w:after="0" w:line="200" w:lineRule="atLeast"/>
        <w:rPr>
          <w:rFonts w:ascii="Times New Roman" w:hAnsi="Times New Roman" w:cs="Times New Roman"/>
          <w:color w:val="333333"/>
          <w:sz w:val="24"/>
          <w:szCs w:val="24"/>
        </w:rPr>
      </w:pPr>
      <w:r w:rsidRPr="00A71E18">
        <w:rPr>
          <w:rFonts w:ascii="Times New Roman" w:hAnsi="Times New Roman" w:cs="Times New Roman"/>
          <w:b/>
          <w:bCs/>
          <w:color w:val="333333"/>
          <w:sz w:val="24"/>
          <w:szCs w:val="24"/>
        </w:rPr>
        <w:t>5. Средовый подход к воспитанию:</w:t>
      </w:r>
    </w:p>
    <w:p w:rsidR="00F458DF" w:rsidRPr="00A71E18" w:rsidRDefault="00F458DF" w:rsidP="00F458DF">
      <w:pPr>
        <w:pStyle w:val="3"/>
        <w:spacing w:line="200" w:lineRule="atLeast"/>
        <w:ind w:left="0" w:firstLine="850"/>
        <w:jc w:val="left"/>
        <w:rPr>
          <w:rFonts w:ascii="Times New Roman" w:hAnsi="Times New Roman"/>
          <w:color w:val="333333"/>
          <w:sz w:val="24"/>
          <w:szCs w:val="24"/>
        </w:rPr>
      </w:pPr>
      <w:r w:rsidRPr="00A71E18">
        <w:rPr>
          <w:rFonts w:ascii="Times New Roman" w:hAnsi="Times New Roman"/>
          <w:color w:val="333333"/>
          <w:sz w:val="24"/>
          <w:szCs w:val="24"/>
        </w:rPr>
        <w:t xml:space="preserve">- педагогическая целесообразная организация среды учебной и воспитательной </w:t>
      </w:r>
    </w:p>
    <w:p w:rsidR="00F458DF" w:rsidRPr="00A71E18" w:rsidRDefault="00F458DF" w:rsidP="00F458DF">
      <w:pPr>
        <w:pStyle w:val="3"/>
        <w:spacing w:line="200" w:lineRule="atLeast"/>
        <w:ind w:left="0" w:firstLine="850"/>
        <w:jc w:val="left"/>
        <w:rPr>
          <w:rFonts w:ascii="Times New Roman" w:eastAsia="Times New Roman" w:hAnsi="Times New Roman"/>
          <w:color w:val="333333"/>
          <w:sz w:val="24"/>
          <w:szCs w:val="24"/>
        </w:rPr>
      </w:pPr>
      <w:r w:rsidRPr="00A71E18">
        <w:rPr>
          <w:rFonts w:ascii="Times New Roman" w:hAnsi="Times New Roman"/>
          <w:color w:val="333333"/>
          <w:sz w:val="24"/>
          <w:szCs w:val="24"/>
        </w:rPr>
        <w:t>деятельности, а также использование воспитательных возможностей внешней</w:t>
      </w:r>
    </w:p>
    <w:p w:rsidR="00F458DF" w:rsidRPr="00A71E18" w:rsidRDefault="00F458DF" w:rsidP="00F458DF">
      <w:pPr>
        <w:pStyle w:val="3"/>
        <w:spacing w:line="200" w:lineRule="atLeast"/>
        <w:ind w:left="0" w:firstLine="850"/>
        <w:jc w:val="left"/>
        <w:rPr>
          <w:rFonts w:ascii="Times New Roman" w:hAnsi="Times New Roman"/>
          <w:b/>
          <w:bCs/>
          <w:iCs/>
          <w:color w:val="333333"/>
          <w:sz w:val="24"/>
          <w:szCs w:val="24"/>
        </w:rPr>
      </w:pPr>
      <w:r w:rsidRPr="00A71E18">
        <w:rPr>
          <w:rFonts w:ascii="Times New Roman" w:eastAsia="Times New Roman" w:hAnsi="Times New Roman"/>
          <w:color w:val="333333"/>
          <w:sz w:val="24"/>
          <w:szCs w:val="24"/>
        </w:rPr>
        <w:t xml:space="preserve"> </w:t>
      </w:r>
      <w:r w:rsidRPr="00A71E18">
        <w:rPr>
          <w:rFonts w:ascii="Times New Roman" w:hAnsi="Times New Roman"/>
          <w:color w:val="333333"/>
          <w:sz w:val="24"/>
          <w:szCs w:val="24"/>
        </w:rPr>
        <w:t>(социальной, природной) среды.</w:t>
      </w:r>
    </w:p>
    <w:p w:rsidR="00F458DF" w:rsidRPr="00A71E18" w:rsidRDefault="00F458DF" w:rsidP="00F458DF">
      <w:pPr>
        <w:pStyle w:val="3"/>
        <w:spacing w:line="200" w:lineRule="atLeast"/>
        <w:ind w:left="0" w:firstLine="15"/>
        <w:jc w:val="left"/>
        <w:rPr>
          <w:rFonts w:ascii="Times New Roman" w:hAnsi="Times New Roman"/>
          <w:iCs/>
          <w:color w:val="333333"/>
          <w:sz w:val="24"/>
          <w:szCs w:val="24"/>
        </w:rPr>
      </w:pPr>
      <w:r w:rsidRPr="00A71E18">
        <w:rPr>
          <w:rFonts w:ascii="Times New Roman" w:hAnsi="Times New Roman"/>
          <w:b/>
          <w:bCs/>
          <w:iCs/>
          <w:color w:val="333333"/>
          <w:sz w:val="24"/>
          <w:szCs w:val="24"/>
        </w:rPr>
        <w:t>6. Принцип взаимодействия воспитательной и учебной деятельности:</w:t>
      </w:r>
    </w:p>
    <w:p w:rsidR="00F458DF" w:rsidRPr="00A71E18" w:rsidRDefault="00F458DF" w:rsidP="00F458DF">
      <w:pPr>
        <w:pStyle w:val="3"/>
        <w:tabs>
          <w:tab w:val="left" w:pos="0"/>
          <w:tab w:val="left" w:pos="30"/>
        </w:tabs>
        <w:spacing w:line="200" w:lineRule="atLeast"/>
        <w:ind w:left="0" w:firstLine="850"/>
        <w:jc w:val="left"/>
        <w:rPr>
          <w:rFonts w:ascii="Times New Roman" w:eastAsia="Times New Roman" w:hAnsi="Times New Roman"/>
          <w:b/>
          <w:sz w:val="24"/>
          <w:szCs w:val="24"/>
        </w:rPr>
      </w:pPr>
      <w:r w:rsidRPr="00A71E18">
        <w:rPr>
          <w:rFonts w:ascii="Times New Roman" w:hAnsi="Times New Roman"/>
          <w:iCs/>
          <w:color w:val="333333"/>
          <w:sz w:val="24"/>
          <w:szCs w:val="24"/>
        </w:rPr>
        <w:t>- проведение мероприятий, направленных на формирование культуры здорового питания, с использование изученного учебного материала.</w:t>
      </w:r>
    </w:p>
    <w:p w:rsidR="00F458DF" w:rsidRPr="00A71E18" w:rsidRDefault="00F458DF" w:rsidP="00F458DF">
      <w:pPr>
        <w:spacing w:after="0" w:line="200" w:lineRule="atLeast"/>
        <w:jc w:val="both"/>
        <w:rPr>
          <w:rFonts w:ascii="Times New Roman" w:eastAsia="Times New Roman" w:hAnsi="Times New Roman" w:cs="Times New Roman"/>
          <w:color w:val="000000"/>
          <w:sz w:val="24"/>
          <w:szCs w:val="24"/>
        </w:rPr>
      </w:pPr>
      <w:r w:rsidRPr="00A71E18">
        <w:rPr>
          <w:rFonts w:ascii="Times New Roman" w:eastAsia="Times New Roman" w:hAnsi="Times New Roman" w:cs="Times New Roman"/>
          <w:b/>
          <w:color w:val="000000"/>
          <w:sz w:val="24"/>
          <w:szCs w:val="24"/>
        </w:rPr>
        <w:t xml:space="preserve">                </w:t>
      </w:r>
      <w:r w:rsidRPr="00A71E18">
        <w:rPr>
          <w:rFonts w:ascii="Times New Roman" w:hAnsi="Times New Roman" w:cs="Times New Roman"/>
          <w:b/>
          <w:color w:val="000000"/>
          <w:sz w:val="24"/>
          <w:szCs w:val="24"/>
        </w:rPr>
        <w:t xml:space="preserve">Методы: </w:t>
      </w:r>
    </w:p>
    <w:p w:rsidR="00F458DF" w:rsidRPr="00A71E18" w:rsidRDefault="00F458DF" w:rsidP="00F458DF">
      <w:pPr>
        <w:spacing w:after="0" w:line="200" w:lineRule="atLeast"/>
        <w:ind w:firstLine="850"/>
        <w:jc w:val="both"/>
        <w:rPr>
          <w:rFonts w:ascii="Times New Roman" w:eastAsia="Times New Roman" w:hAnsi="Times New Roman" w:cs="Times New Roman"/>
          <w:color w:val="000000"/>
          <w:sz w:val="24"/>
          <w:szCs w:val="24"/>
        </w:rPr>
      </w:pPr>
      <w:r w:rsidRPr="00A71E18">
        <w:rPr>
          <w:rFonts w:ascii="Times New Roman" w:eastAsia="Times New Roman" w:hAnsi="Times New Roman" w:cs="Times New Roman"/>
          <w:color w:val="000000"/>
          <w:sz w:val="24"/>
          <w:szCs w:val="24"/>
        </w:rPr>
        <w:t xml:space="preserve">– </w:t>
      </w:r>
      <w:r w:rsidRPr="00A71E18">
        <w:rPr>
          <w:rFonts w:ascii="Times New Roman" w:hAnsi="Times New Roman" w:cs="Times New Roman"/>
          <w:color w:val="000000"/>
          <w:sz w:val="24"/>
          <w:szCs w:val="24"/>
        </w:rPr>
        <w:t>поощрение;</w:t>
      </w:r>
    </w:p>
    <w:p w:rsidR="00F458DF" w:rsidRPr="00A71E18" w:rsidRDefault="00F458DF" w:rsidP="00F458DF">
      <w:pPr>
        <w:spacing w:after="0" w:line="200" w:lineRule="atLeast"/>
        <w:ind w:firstLine="850"/>
        <w:jc w:val="both"/>
        <w:rPr>
          <w:rFonts w:ascii="Times New Roman" w:eastAsia="Times New Roman" w:hAnsi="Times New Roman" w:cs="Times New Roman"/>
          <w:color w:val="000000"/>
          <w:sz w:val="24"/>
          <w:szCs w:val="24"/>
        </w:rPr>
      </w:pPr>
      <w:r w:rsidRPr="00A71E18">
        <w:rPr>
          <w:rFonts w:ascii="Times New Roman" w:eastAsia="Times New Roman" w:hAnsi="Times New Roman" w:cs="Times New Roman"/>
          <w:color w:val="000000"/>
          <w:sz w:val="24"/>
          <w:szCs w:val="24"/>
        </w:rPr>
        <w:t xml:space="preserve">– </w:t>
      </w:r>
      <w:r w:rsidRPr="00A71E18">
        <w:rPr>
          <w:rFonts w:ascii="Times New Roman" w:hAnsi="Times New Roman" w:cs="Times New Roman"/>
          <w:color w:val="000000"/>
          <w:sz w:val="24"/>
          <w:szCs w:val="24"/>
        </w:rPr>
        <w:t>убеждение;</w:t>
      </w:r>
    </w:p>
    <w:p w:rsidR="00F458DF" w:rsidRPr="00A71E18" w:rsidRDefault="00F458DF" w:rsidP="00F458DF">
      <w:pPr>
        <w:spacing w:after="0" w:line="200" w:lineRule="atLeast"/>
        <w:ind w:firstLine="850"/>
        <w:jc w:val="both"/>
        <w:rPr>
          <w:rFonts w:ascii="Times New Roman" w:eastAsia="Times New Roman" w:hAnsi="Times New Roman" w:cs="Times New Roman"/>
          <w:color w:val="000000"/>
          <w:sz w:val="24"/>
          <w:szCs w:val="24"/>
        </w:rPr>
      </w:pPr>
      <w:r w:rsidRPr="00A71E18">
        <w:rPr>
          <w:rFonts w:ascii="Times New Roman" w:eastAsia="Times New Roman" w:hAnsi="Times New Roman" w:cs="Times New Roman"/>
          <w:color w:val="000000"/>
          <w:sz w:val="24"/>
          <w:szCs w:val="24"/>
        </w:rPr>
        <w:t xml:space="preserve">– </w:t>
      </w:r>
      <w:r w:rsidRPr="00A71E18">
        <w:rPr>
          <w:rFonts w:ascii="Times New Roman" w:hAnsi="Times New Roman" w:cs="Times New Roman"/>
          <w:color w:val="000000"/>
          <w:sz w:val="24"/>
          <w:szCs w:val="24"/>
        </w:rPr>
        <w:t>взаимодействие;</w:t>
      </w:r>
    </w:p>
    <w:p w:rsidR="00F458DF" w:rsidRPr="00A71E18" w:rsidRDefault="00F458DF" w:rsidP="00F458DF">
      <w:pPr>
        <w:spacing w:after="0" w:line="200" w:lineRule="atLeast"/>
        <w:ind w:firstLine="850"/>
        <w:jc w:val="both"/>
        <w:rPr>
          <w:rFonts w:ascii="Times New Roman" w:hAnsi="Times New Roman" w:cs="Times New Roman"/>
          <w:b/>
          <w:color w:val="000000"/>
          <w:sz w:val="24"/>
          <w:szCs w:val="24"/>
        </w:rPr>
      </w:pPr>
      <w:r w:rsidRPr="00A71E18">
        <w:rPr>
          <w:rFonts w:ascii="Times New Roman" w:eastAsia="Times New Roman" w:hAnsi="Times New Roman" w:cs="Times New Roman"/>
          <w:color w:val="000000"/>
          <w:sz w:val="24"/>
          <w:szCs w:val="24"/>
        </w:rPr>
        <w:t xml:space="preserve"> </w:t>
      </w:r>
      <w:r w:rsidRPr="00A71E18">
        <w:rPr>
          <w:rFonts w:ascii="Times New Roman" w:hAnsi="Times New Roman" w:cs="Times New Roman"/>
          <w:color w:val="000000"/>
          <w:sz w:val="24"/>
          <w:szCs w:val="24"/>
        </w:rPr>
        <w:t>-  требование.</w:t>
      </w:r>
    </w:p>
    <w:p w:rsidR="00F458DF" w:rsidRPr="00A71E18" w:rsidRDefault="00F458DF" w:rsidP="00F458DF">
      <w:pPr>
        <w:spacing w:after="0" w:line="200" w:lineRule="atLeast"/>
        <w:ind w:firstLine="850"/>
        <w:jc w:val="both"/>
        <w:rPr>
          <w:rFonts w:ascii="Times New Roman" w:eastAsia="Times New Roman" w:hAnsi="Times New Roman" w:cs="Times New Roman"/>
          <w:color w:val="000000"/>
          <w:sz w:val="24"/>
          <w:szCs w:val="24"/>
        </w:rPr>
      </w:pPr>
      <w:r w:rsidRPr="00A71E18">
        <w:rPr>
          <w:rFonts w:ascii="Times New Roman" w:hAnsi="Times New Roman" w:cs="Times New Roman"/>
          <w:b/>
          <w:color w:val="000000"/>
          <w:sz w:val="24"/>
          <w:szCs w:val="24"/>
        </w:rPr>
        <w:t>Средства:</w:t>
      </w:r>
    </w:p>
    <w:p w:rsidR="00F458DF" w:rsidRPr="00A71E18" w:rsidRDefault="00F458DF" w:rsidP="00F458DF">
      <w:pPr>
        <w:spacing w:after="0" w:line="200" w:lineRule="atLeast"/>
        <w:ind w:firstLine="850"/>
        <w:jc w:val="both"/>
        <w:rPr>
          <w:rFonts w:ascii="Times New Roman" w:eastAsia="Times New Roman" w:hAnsi="Times New Roman" w:cs="Times New Roman"/>
          <w:color w:val="000000"/>
          <w:sz w:val="24"/>
          <w:szCs w:val="24"/>
        </w:rPr>
      </w:pPr>
      <w:r w:rsidRPr="00A71E18">
        <w:rPr>
          <w:rFonts w:ascii="Times New Roman" w:eastAsia="Times New Roman" w:hAnsi="Times New Roman" w:cs="Times New Roman"/>
          <w:color w:val="000000"/>
          <w:sz w:val="24"/>
          <w:szCs w:val="24"/>
        </w:rPr>
        <w:t xml:space="preserve"> </w:t>
      </w:r>
      <w:r w:rsidRPr="00A71E18">
        <w:rPr>
          <w:rFonts w:ascii="Times New Roman" w:hAnsi="Times New Roman" w:cs="Times New Roman"/>
          <w:color w:val="000000"/>
          <w:sz w:val="24"/>
          <w:szCs w:val="24"/>
        </w:rPr>
        <w:t>- школьная столовая;</w:t>
      </w:r>
    </w:p>
    <w:p w:rsidR="00F458DF" w:rsidRPr="00A71E18" w:rsidRDefault="00F458DF" w:rsidP="00F458DF">
      <w:pPr>
        <w:spacing w:after="0" w:line="200" w:lineRule="atLeast"/>
        <w:jc w:val="both"/>
        <w:rPr>
          <w:rFonts w:ascii="Times New Roman" w:eastAsia="Times New Roman" w:hAnsi="Times New Roman" w:cs="Times New Roman"/>
          <w:color w:val="000000"/>
          <w:sz w:val="24"/>
          <w:szCs w:val="24"/>
        </w:rPr>
      </w:pPr>
      <w:r w:rsidRPr="00A71E18">
        <w:rPr>
          <w:rFonts w:ascii="Times New Roman" w:eastAsia="Times New Roman" w:hAnsi="Times New Roman" w:cs="Times New Roman"/>
          <w:color w:val="000000"/>
          <w:sz w:val="24"/>
          <w:szCs w:val="24"/>
        </w:rPr>
        <w:t xml:space="preserve">               </w:t>
      </w:r>
      <w:r w:rsidRPr="00A71E18">
        <w:rPr>
          <w:rFonts w:ascii="Times New Roman" w:hAnsi="Times New Roman" w:cs="Times New Roman"/>
          <w:color w:val="000000"/>
          <w:sz w:val="24"/>
          <w:szCs w:val="24"/>
        </w:rPr>
        <w:t>-  подсобные помещения с оборудованием (холодильники;</w:t>
      </w:r>
      <w:r w:rsidRPr="00A71E18">
        <w:rPr>
          <w:rFonts w:ascii="Times New Roman" w:eastAsia="Times New Roman" w:hAnsi="Times New Roman" w:cs="Times New Roman"/>
          <w:color w:val="000000"/>
          <w:sz w:val="24"/>
          <w:szCs w:val="24"/>
        </w:rPr>
        <w:t xml:space="preserve"> весы, лари и т.д.)</w:t>
      </w:r>
    </w:p>
    <w:p w:rsidR="00F458DF" w:rsidRPr="00A71E18" w:rsidRDefault="00F458DF" w:rsidP="00F458DF">
      <w:pPr>
        <w:spacing w:after="0" w:line="200" w:lineRule="atLeast"/>
        <w:jc w:val="both"/>
        <w:rPr>
          <w:rFonts w:ascii="Times New Roman" w:eastAsia="Times New Roman" w:hAnsi="Times New Roman" w:cs="Times New Roman"/>
          <w:color w:val="000000"/>
          <w:sz w:val="24"/>
          <w:szCs w:val="24"/>
        </w:rPr>
      </w:pPr>
      <w:r w:rsidRPr="00A71E18">
        <w:rPr>
          <w:rFonts w:ascii="Times New Roman" w:eastAsia="Times New Roman" w:hAnsi="Times New Roman" w:cs="Times New Roman"/>
          <w:color w:val="000000"/>
          <w:sz w:val="24"/>
          <w:szCs w:val="24"/>
        </w:rPr>
        <w:t xml:space="preserve">               </w:t>
      </w:r>
      <w:r w:rsidRPr="00A71E18">
        <w:rPr>
          <w:rFonts w:ascii="Times New Roman" w:hAnsi="Times New Roman" w:cs="Times New Roman"/>
          <w:color w:val="000000"/>
          <w:sz w:val="24"/>
          <w:szCs w:val="24"/>
        </w:rPr>
        <w:t>- витамины (</w:t>
      </w:r>
      <w:proofErr w:type="gramStart"/>
      <w:r w:rsidRPr="00A71E18">
        <w:rPr>
          <w:rFonts w:ascii="Times New Roman" w:hAnsi="Times New Roman" w:cs="Times New Roman"/>
          <w:color w:val="000000"/>
          <w:sz w:val="24"/>
          <w:szCs w:val="24"/>
        </w:rPr>
        <w:t>аскорбиновая</w:t>
      </w:r>
      <w:proofErr w:type="gramEnd"/>
      <w:r w:rsidRPr="00A71E18">
        <w:rPr>
          <w:rFonts w:ascii="Times New Roman" w:hAnsi="Times New Roman" w:cs="Times New Roman"/>
          <w:color w:val="000000"/>
          <w:sz w:val="24"/>
          <w:szCs w:val="24"/>
        </w:rPr>
        <w:t xml:space="preserve"> кислоты; фитовиномины)</w:t>
      </w:r>
    </w:p>
    <w:p w:rsidR="00F458DF" w:rsidRPr="00A71E18" w:rsidRDefault="00F458DF" w:rsidP="00F458DF">
      <w:pPr>
        <w:spacing w:after="0" w:line="200" w:lineRule="atLeast"/>
        <w:jc w:val="both"/>
        <w:rPr>
          <w:rFonts w:ascii="Times New Roman" w:eastAsia="Times New Roman" w:hAnsi="Times New Roman" w:cs="Times New Roman"/>
          <w:color w:val="000000"/>
          <w:sz w:val="24"/>
          <w:szCs w:val="24"/>
        </w:rPr>
      </w:pPr>
      <w:r w:rsidRPr="00A71E18">
        <w:rPr>
          <w:rFonts w:ascii="Times New Roman" w:eastAsia="Times New Roman" w:hAnsi="Times New Roman" w:cs="Times New Roman"/>
          <w:color w:val="000000"/>
          <w:sz w:val="24"/>
          <w:szCs w:val="24"/>
        </w:rPr>
        <w:t xml:space="preserve">               </w:t>
      </w:r>
      <w:proofErr w:type="gramStart"/>
      <w:r w:rsidRPr="00A71E18">
        <w:rPr>
          <w:rFonts w:ascii="Times New Roman" w:hAnsi="Times New Roman" w:cs="Times New Roman"/>
          <w:color w:val="000000"/>
          <w:sz w:val="24"/>
          <w:szCs w:val="24"/>
        </w:rPr>
        <w:t>- продукты питания (крупы, соки, мясо, рыба, фрукты, овощи и т.д.)</w:t>
      </w:r>
      <w:proofErr w:type="gramEnd"/>
    </w:p>
    <w:p w:rsidR="00F458DF" w:rsidRPr="00A71E18" w:rsidRDefault="00F458DF" w:rsidP="00F458DF">
      <w:pPr>
        <w:spacing w:after="0" w:line="200" w:lineRule="atLeast"/>
        <w:ind w:firstLine="850"/>
        <w:jc w:val="both"/>
        <w:rPr>
          <w:rFonts w:ascii="Times New Roman" w:hAnsi="Times New Roman" w:cs="Times New Roman"/>
          <w:color w:val="000000"/>
          <w:sz w:val="24"/>
          <w:szCs w:val="24"/>
        </w:rPr>
      </w:pPr>
      <w:r w:rsidRPr="00A71E18">
        <w:rPr>
          <w:rFonts w:ascii="Times New Roman" w:eastAsia="Times New Roman" w:hAnsi="Times New Roman" w:cs="Times New Roman"/>
          <w:color w:val="000000"/>
          <w:sz w:val="24"/>
          <w:szCs w:val="24"/>
        </w:rPr>
        <w:t xml:space="preserve">– </w:t>
      </w:r>
      <w:r w:rsidRPr="00A71E18">
        <w:rPr>
          <w:rFonts w:ascii="Times New Roman" w:hAnsi="Times New Roman" w:cs="Times New Roman"/>
          <w:color w:val="000000"/>
          <w:sz w:val="24"/>
          <w:szCs w:val="24"/>
        </w:rPr>
        <w:t>медицинский кабинет;</w:t>
      </w:r>
    </w:p>
    <w:p w:rsidR="00F458DF" w:rsidRPr="00A71E18" w:rsidRDefault="00F458DF" w:rsidP="00F458DF">
      <w:pPr>
        <w:spacing w:after="0" w:line="200" w:lineRule="atLeast"/>
        <w:ind w:firstLine="850"/>
        <w:jc w:val="both"/>
        <w:rPr>
          <w:rFonts w:ascii="Times New Roman" w:eastAsia="Times New Roman" w:hAnsi="Times New Roman" w:cs="Times New Roman"/>
          <w:color w:val="000000"/>
          <w:sz w:val="24"/>
          <w:szCs w:val="24"/>
        </w:rPr>
      </w:pPr>
      <w:r w:rsidRPr="00A71E18">
        <w:rPr>
          <w:rFonts w:ascii="Times New Roman" w:hAnsi="Times New Roman" w:cs="Times New Roman"/>
          <w:color w:val="000000"/>
          <w:sz w:val="24"/>
          <w:szCs w:val="24"/>
        </w:rPr>
        <w:t>- учебные таблицы по биологии;</w:t>
      </w:r>
    </w:p>
    <w:p w:rsidR="00F458DF" w:rsidRPr="00A71E18" w:rsidRDefault="00F458DF" w:rsidP="00F458DF">
      <w:pPr>
        <w:spacing w:after="0" w:line="200" w:lineRule="atLeast"/>
        <w:jc w:val="both"/>
        <w:rPr>
          <w:rFonts w:ascii="Times New Roman" w:eastAsia="Times New Roman" w:hAnsi="Times New Roman" w:cs="Times New Roman"/>
          <w:color w:val="000000"/>
          <w:sz w:val="24"/>
          <w:szCs w:val="24"/>
        </w:rPr>
      </w:pPr>
      <w:r w:rsidRPr="00A71E18">
        <w:rPr>
          <w:rFonts w:ascii="Times New Roman" w:eastAsia="Times New Roman" w:hAnsi="Times New Roman" w:cs="Times New Roman"/>
          <w:color w:val="000000"/>
          <w:sz w:val="24"/>
          <w:szCs w:val="24"/>
        </w:rPr>
        <w:t xml:space="preserve">             </w:t>
      </w:r>
      <w:r w:rsidRPr="00A71E18">
        <w:rPr>
          <w:rFonts w:ascii="Times New Roman" w:hAnsi="Times New Roman" w:cs="Times New Roman"/>
          <w:color w:val="000000"/>
          <w:sz w:val="24"/>
          <w:szCs w:val="24"/>
        </w:rPr>
        <w:t>-  дополнительная специальная  литература;</w:t>
      </w:r>
    </w:p>
    <w:p w:rsidR="00F458DF" w:rsidRPr="00A71E18" w:rsidRDefault="00F458DF" w:rsidP="00F458DF">
      <w:pPr>
        <w:spacing w:after="0" w:line="200" w:lineRule="atLeast"/>
        <w:jc w:val="both"/>
        <w:rPr>
          <w:rFonts w:ascii="Times New Roman" w:hAnsi="Times New Roman" w:cs="Times New Roman"/>
          <w:color w:val="000000"/>
          <w:sz w:val="24"/>
          <w:szCs w:val="24"/>
        </w:rPr>
      </w:pPr>
      <w:r w:rsidRPr="00A71E18">
        <w:rPr>
          <w:rFonts w:ascii="Times New Roman" w:eastAsia="Times New Roman" w:hAnsi="Times New Roman" w:cs="Times New Roman"/>
          <w:color w:val="000000"/>
          <w:sz w:val="24"/>
          <w:szCs w:val="24"/>
        </w:rPr>
        <w:t xml:space="preserve">              </w:t>
      </w:r>
      <w:r w:rsidRPr="00A71E18">
        <w:rPr>
          <w:rFonts w:ascii="Times New Roman" w:hAnsi="Times New Roman" w:cs="Times New Roman"/>
          <w:color w:val="000000"/>
          <w:sz w:val="24"/>
          <w:szCs w:val="24"/>
        </w:rPr>
        <w:t>- художественная литература;</w:t>
      </w:r>
    </w:p>
    <w:p w:rsidR="00F458DF" w:rsidRPr="00A71E18" w:rsidRDefault="00F458DF" w:rsidP="00F458DF">
      <w:pPr>
        <w:spacing w:after="0" w:line="200" w:lineRule="atLeast"/>
        <w:ind w:firstLine="850"/>
        <w:jc w:val="both"/>
        <w:rPr>
          <w:rFonts w:ascii="Times New Roman" w:hAnsi="Times New Roman" w:cs="Times New Roman"/>
          <w:color w:val="000000"/>
          <w:sz w:val="24"/>
          <w:szCs w:val="24"/>
        </w:rPr>
      </w:pPr>
      <w:r w:rsidRPr="00A71E18">
        <w:rPr>
          <w:rFonts w:ascii="Times New Roman" w:hAnsi="Times New Roman" w:cs="Times New Roman"/>
          <w:color w:val="000000"/>
          <w:sz w:val="24"/>
          <w:szCs w:val="24"/>
        </w:rPr>
        <w:t xml:space="preserve">- учебники «Биология», «Основы безопасности жизнедеятельности»,  </w:t>
      </w:r>
    </w:p>
    <w:p w:rsidR="00F458DF" w:rsidRPr="00A71E18" w:rsidRDefault="00F458DF" w:rsidP="00F458DF">
      <w:pPr>
        <w:spacing w:after="0" w:line="200" w:lineRule="atLeast"/>
        <w:ind w:firstLine="850"/>
        <w:jc w:val="both"/>
        <w:rPr>
          <w:rFonts w:ascii="Times New Roman" w:hAnsi="Times New Roman" w:cs="Times New Roman"/>
          <w:color w:val="000000"/>
          <w:sz w:val="24"/>
          <w:szCs w:val="24"/>
        </w:rPr>
      </w:pPr>
      <w:r w:rsidRPr="00A71E18">
        <w:rPr>
          <w:rFonts w:ascii="Times New Roman" w:hAnsi="Times New Roman" w:cs="Times New Roman"/>
          <w:color w:val="000000"/>
          <w:sz w:val="24"/>
          <w:szCs w:val="24"/>
        </w:rPr>
        <w:t>«Окружающий мир»; «Химия», «Литература», «Физическая культура»;</w:t>
      </w:r>
    </w:p>
    <w:p w:rsidR="00F458DF" w:rsidRPr="00A71E18" w:rsidRDefault="00F458DF" w:rsidP="00F458DF">
      <w:pPr>
        <w:spacing w:after="0" w:line="200" w:lineRule="atLeast"/>
        <w:ind w:firstLine="850"/>
        <w:jc w:val="both"/>
        <w:rPr>
          <w:rFonts w:ascii="Times New Roman" w:eastAsia="Times New Roman" w:hAnsi="Times New Roman" w:cs="Times New Roman"/>
          <w:color w:val="000000"/>
          <w:sz w:val="24"/>
          <w:szCs w:val="24"/>
        </w:rPr>
      </w:pPr>
      <w:r w:rsidRPr="00A71E18">
        <w:rPr>
          <w:rFonts w:ascii="Times New Roman" w:hAnsi="Times New Roman" w:cs="Times New Roman"/>
          <w:color w:val="000000"/>
          <w:sz w:val="24"/>
          <w:szCs w:val="24"/>
        </w:rPr>
        <w:t>- оборудование для проведения опытов;</w:t>
      </w:r>
    </w:p>
    <w:p w:rsidR="00F458DF" w:rsidRPr="00A71E18" w:rsidRDefault="00F458DF" w:rsidP="00F458DF">
      <w:pPr>
        <w:spacing w:after="0" w:line="200" w:lineRule="atLeast"/>
        <w:ind w:firstLine="850"/>
        <w:jc w:val="both"/>
        <w:rPr>
          <w:rFonts w:ascii="Times New Roman" w:eastAsia="Times New Roman" w:hAnsi="Times New Roman" w:cs="Times New Roman"/>
          <w:color w:val="000000"/>
          <w:sz w:val="24"/>
          <w:szCs w:val="24"/>
        </w:rPr>
      </w:pPr>
      <w:r w:rsidRPr="00A71E18">
        <w:rPr>
          <w:rFonts w:ascii="Times New Roman" w:eastAsia="Times New Roman" w:hAnsi="Times New Roman" w:cs="Times New Roman"/>
          <w:color w:val="000000"/>
          <w:sz w:val="24"/>
          <w:szCs w:val="24"/>
        </w:rPr>
        <w:t xml:space="preserve">– </w:t>
      </w:r>
      <w:r w:rsidRPr="00A71E18">
        <w:rPr>
          <w:rFonts w:ascii="Times New Roman" w:hAnsi="Times New Roman" w:cs="Times New Roman"/>
          <w:color w:val="000000"/>
          <w:sz w:val="24"/>
          <w:szCs w:val="24"/>
        </w:rPr>
        <w:t>художественные (краски, карандаши, бумага, ватман, ручка, тетрадь)</w:t>
      </w:r>
    </w:p>
    <w:p w:rsidR="00F458DF" w:rsidRPr="00A71E18" w:rsidRDefault="00F458DF" w:rsidP="00F458DF">
      <w:pPr>
        <w:spacing w:after="0" w:line="200" w:lineRule="atLeast"/>
        <w:ind w:firstLine="850"/>
        <w:jc w:val="both"/>
        <w:rPr>
          <w:rFonts w:ascii="Times New Roman" w:eastAsia="Times New Roman" w:hAnsi="Times New Roman" w:cs="Times New Roman"/>
          <w:color w:val="000000"/>
          <w:sz w:val="24"/>
          <w:szCs w:val="24"/>
        </w:rPr>
      </w:pPr>
      <w:r w:rsidRPr="00A71E18">
        <w:rPr>
          <w:rFonts w:ascii="Times New Roman" w:eastAsia="Times New Roman" w:hAnsi="Times New Roman" w:cs="Times New Roman"/>
          <w:color w:val="000000"/>
          <w:sz w:val="24"/>
          <w:szCs w:val="24"/>
        </w:rPr>
        <w:t xml:space="preserve">– </w:t>
      </w:r>
      <w:r w:rsidRPr="00A71E18">
        <w:rPr>
          <w:rFonts w:ascii="Times New Roman" w:hAnsi="Times New Roman" w:cs="Times New Roman"/>
          <w:color w:val="000000"/>
          <w:sz w:val="24"/>
          <w:szCs w:val="24"/>
        </w:rPr>
        <w:t>медицинское оборудование (ростомер, весы и другое);</w:t>
      </w:r>
    </w:p>
    <w:p w:rsidR="00F458DF" w:rsidRPr="00A71E18" w:rsidRDefault="00F458DF" w:rsidP="00F458DF">
      <w:pPr>
        <w:spacing w:after="0" w:line="200" w:lineRule="atLeast"/>
        <w:ind w:firstLine="850"/>
        <w:jc w:val="both"/>
        <w:rPr>
          <w:rFonts w:ascii="Times New Roman" w:hAnsi="Times New Roman" w:cs="Times New Roman"/>
          <w:color w:val="000000"/>
          <w:sz w:val="24"/>
          <w:szCs w:val="24"/>
        </w:rPr>
      </w:pPr>
      <w:r w:rsidRPr="00A71E18">
        <w:rPr>
          <w:rFonts w:ascii="Times New Roman" w:eastAsia="Times New Roman" w:hAnsi="Times New Roman" w:cs="Times New Roman"/>
          <w:color w:val="000000"/>
          <w:sz w:val="24"/>
          <w:szCs w:val="24"/>
        </w:rPr>
        <w:t xml:space="preserve">– </w:t>
      </w:r>
      <w:r w:rsidRPr="00A71E18">
        <w:rPr>
          <w:rFonts w:ascii="Times New Roman" w:hAnsi="Times New Roman" w:cs="Times New Roman"/>
          <w:color w:val="000000"/>
          <w:sz w:val="24"/>
          <w:szCs w:val="24"/>
        </w:rPr>
        <w:t xml:space="preserve">индивидуальные медицинские карты </w:t>
      </w:r>
      <w:proofErr w:type="gramStart"/>
      <w:r w:rsidRPr="00A71E18">
        <w:rPr>
          <w:rFonts w:ascii="Times New Roman" w:hAnsi="Times New Roman" w:cs="Times New Roman"/>
          <w:color w:val="000000"/>
          <w:sz w:val="24"/>
          <w:szCs w:val="24"/>
        </w:rPr>
        <w:t>обучающихся</w:t>
      </w:r>
      <w:proofErr w:type="gramEnd"/>
      <w:r w:rsidRPr="00A71E18">
        <w:rPr>
          <w:rFonts w:ascii="Times New Roman" w:hAnsi="Times New Roman" w:cs="Times New Roman"/>
          <w:color w:val="000000"/>
          <w:sz w:val="24"/>
          <w:szCs w:val="24"/>
        </w:rPr>
        <w:t>;</w:t>
      </w:r>
    </w:p>
    <w:p w:rsidR="00F458DF" w:rsidRPr="00A71E18" w:rsidRDefault="00F458DF" w:rsidP="00F458DF">
      <w:pPr>
        <w:spacing w:after="0" w:line="200" w:lineRule="atLeast"/>
        <w:ind w:firstLine="850"/>
        <w:jc w:val="both"/>
        <w:rPr>
          <w:rFonts w:ascii="Times New Roman" w:hAnsi="Times New Roman" w:cs="Times New Roman"/>
          <w:color w:val="000000"/>
          <w:sz w:val="24"/>
          <w:szCs w:val="24"/>
        </w:rPr>
      </w:pPr>
      <w:r w:rsidRPr="00A71E18">
        <w:rPr>
          <w:rFonts w:ascii="Times New Roman" w:hAnsi="Times New Roman" w:cs="Times New Roman"/>
          <w:color w:val="000000"/>
          <w:sz w:val="24"/>
          <w:szCs w:val="24"/>
        </w:rPr>
        <w:t>- компьютерный кабинет;</w:t>
      </w:r>
    </w:p>
    <w:p w:rsidR="00F458DF" w:rsidRPr="00A71E18" w:rsidRDefault="00F458DF" w:rsidP="00F458DF">
      <w:pPr>
        <w:spacing w:after="0" w:line="200" w:lineRule="atLeast"/>
        <w:ind w:firstLine="850"/>
        <w:jc w:val="both"/>
        <w:rPr>
          <w:rFonts w:ascii="Times New Roman" w:hAnsi="Times New Roman" w:cs="Times New Roman"/>
          <w:color w:val="000000"/>
          <w:sz w:val="24"/>
          <w:szCs w:val="24"/>
        </w:rPr>
      </w:pPr>
      <w:r w:rsidRPr="00A71E18">
        <w:rPr>
          <w:rFonts w:ascii="Times New Roman" w:hAnsi="Times New Roman" w:cs="Times New Roman"/>
          <w:color w:val="000000"/>
          <w:sz w:val="24"/>
          <w:szCs w:val="24"/>
        </w:rPr>
        <w:t>- демонстрационный зал;</w:t>
      </w:r>
    </w:p>
    <w:p w:rsidR="00F458DF" w:rsidRPr="00A71E18" w:rsidRDefault="00F458DF" w:rsidP="00F458DF">
      <w:pPr>
        <w:spacing w:after="0" w:line="200" w:lineRule="atLeast"/>
        <w:ind w:firstLine="850"/>
        <w:jc w:val="both"/>
        <w:rPr>
          <w:rFonts w:ascii="Times New Roman" w:hAnsi="Times New Roman" w:cs="Times New Roman"/>
          <w:color w:val="000000"/>
          <w:sz w:val="24"/>
          <w:szCs w:val="24"/>
        </w:rPr>
      </w:pPr>
      <w:r w:rsidRPr="00A71E18">
        <w:rPr>
          <w:rFonts w:ascii="Times New Roman" w:hAnsi="Times New Roman" w:cs="Times New Roman"/>
          <w:color w:val="000000"/>
          <w:sz w:val="24"/>
          <w:szCs w:val="24"/>
        </w:rPr>
        <w:t>- СанПин;</w:t>
      </w:r>
    </w:p>
    <w:p w:rsidR="00F458DF" w:rsidRPr="00A71E18" w:rsidRDefault="00F458DF" w:rsidP="00F458DF">
      <w:pPr>
        <w:spacing w:after="0" w:line="200" w:lineRule="atLeast"/>
        <w:ind w:firstLine="850"/>
        <w:jc w:val="both"/>
        <w:rPr>
          <w:rFonts w:ascii="Times New Roman" w:eastAsia="Times New Roman" w:hAnsi="Times New Roman" w:cs="Times New Roman"/>
          <w:color w:val="000000"/>
          <w:sz w:val="24"/>
          <w:szCs w:val="24"/>
        </w:rPr>
      </w:pPr>
      <w:r w:rsidRPr="00A71E18">
        <w:rPr>
          <w:rFonts w:ascii="Times New Roman" w:hAnsi="Times New Roman" w:cs="Times New Roman"/>
          <w:color w:val="000000"/>
          <w:sz w:val="24"/>
          <w:szCs w:val="24"/>
        </w:rPr>
        <w:t>- перспективное меню;</w:t>
      </w:r>
    </w:p>
    <w:p w:rsidR="00F458DF" w:rsidRPr="00A71E18" w:rsidRDefault="00F458DF" w:rsidP="00F458DF">
      <w:pPr>
        <w:spacing w:after="0" w:line="200" w:lineRule="atLeast"/>
        <w:ind w:firstLine="850"/>
        <w:jc w:val="both"/>
        <w:rPr>
          <w:rFonts w:ascii="Times New Roman" w:eastAsia="Times New Roman" w:hAnsi="Times New Roman" w:cs="Times New Roman"/>
          <w:color w:val="000000"/>
          <w:sz w:val="24"/>
          <w:szCs w:val="24"/>
        </w:rPr>
      </w:pPr>
      <w:r w:rsidRPr="00A71E18">
        <w:rPr>
          <w:rFonts w:ascii="Times New Roman" w:eastAsia="Times New Roman" w:hAnsi="Times New Roman" w:cs="Times New Roman"/>
          <w:color w:val="000000"/>
          <w:sz w:val="24"/>
          <w:szCs w:val="24"/>
        </w:rPr>
        <w:t xml:space="preserve"> </w:t>
      </w:r>
      <w:r w:rsidRPr="00A71E18">
        <w:rPr>
          <w:rFonts w:ascii="Times New Roman" w:hAnsi="Times New Roman" w:cs="Times New Roman"/>
          <w:color w:val="000000"/>
          <w:sz w:val="24"/>
          <w:szCs w:val="24"/>
        </w:rPr>
        <w:t>- Интернет-ресурсы;</w:t>
      </w:r>
    </w:p>
    <w:p w:rsidR="00F458DF" w:rsidRPr="00A71E18" w:rsidRDefault="00F458DF" w:rsidP="00F458DF">
      <w:pPr>
        <w:spacing w:after="0" w:line="200" w:lineRule="atLeast"/>
        <w:ind w:firstLine="850"/>
        <w:jc w:val="both"/>
        <w:rPr>
          <w:rFonts w:ascii="Times New Roman" w:eastAsia="Times New Roman" w:hAnsi="Times New Roman" w:cs="Times New Roman"/>
          <w:color w:val="000000"/>
          <w:sz w:val="24"/>
          <w:szCs w:val="24"/>
        </w:rPr>
      </w:pPr>
      <w:r w:rsidRPr="00A71E18">
        <w:rPr>
          <w:rFonts w:ascii="Times New Roman" w:eastAsia="Times New Roman" w:hAnsi="Times New Roman" w:cs="Times New Roman"/>
          <w:color w:val="000000"/>
          <w:sz w:val="24"/>
          <w:szCs w:val="24"/>
        </w:rPr>
        <w:t xml:space="preserve"> </w:t>
      </w:r>
      <w:r w:rsidRPr="00A71E18">
        <w:rPr>
          <w:rFonts w:ascii="Times New Roman" w:hAnsi="Times New Roman" w:cs="Times New Roman"/>
          <w:color w:val="000000"/>
          <w:sz w:val="24"/>
          <w:szCs w:val="24"/>
        </w:rPr>
        <w:t>- технологические карты приготовления блюд;</w:t>
      </w:r>
    </w:p>
    <w:p w:rsidR="00F458DF" w:rsidRPr="00A71E18" w:rsidRDefault="00F458DF" w:rsidP="00F458DF">
      <w:pPr>
        <w:spacing w:after="0" w:line="200" w:lineRule="atLeast"/>
        <w:ind w:firstLine="850"/>
        <w:jc w:val="both"/>
        <w:rPr>
          <w:rFonts w:ascii="Times New Roman" w:eastAsia="Times New Roman" w:hAnsi="Times New Roman" w:cs="Times New Roman"/>
          <w:color w:val="000000"/>
          <w:sz w:val="24"/>
          <w:szCs w:val="24"/>
        </w:rPr>
      </w:pPr>
      <w:r w:rsidRPr="00A71E18">
        <w:rPr>
          <w:rFonts w:ascii="Times New Roman" w:eastAsia="Times New Roman" w:hAnsi="Times New Roman" w:cs="Times New Roman"/>
          <w:color w:val="000000"/>
          <w:sz w:val="24"/>
          <w:szCs w:val="24"/>
        </w:rPr>
        <w:lastRenderedPageBreak/>
        <w:t xml:space="preserve"> </w:t>
      </w:r>
      <w:r w:rsidRPr="00A71E18">
        <w:rPr>
          <w:rFonts w:ascii="Times New Roman" w:hAnsi="Times New Roman" w:cs="Times New Roman"/>
          <w:color w:val="000000"/>
          <w:sz w:val="24"/>
          <w:szCs w:val="24"/>
        </w:rPr>
        <w:t>- журналы сырой и готовой продукции;</w:t>
      </w:r>
    </w:p>
    <w:p w:rsidR="00F458DF" w:rsidRPr="00A71E18" w:rsidRDefault="00F458DF" w:rsidP="00F458DF">
      <w:pPr>
        <w:spacing w:after="0" w:line="200" w:lineRule="atLeast"/>
        <w:ind w:firstLine="850"/>
        <w:jc w:val="both"/>
        <w:rPr>
          <w:rFonts w:ascii="Times New Roman" w:hAnsi="Times New Roman" w:cs="Times New Roman"/>
          <w:sz w:val="24"/>
          <w:szCs w:val="24"/>
        </w:rPr>
      </w:pPr>
      <w:r w:rsidRPr="00A71E18">
        <w:rPr>
          <w:rFonts w:ascii="Times New Roman" w:eastAsia="Times New Roman" w:hAnsi="Times New Roman" w:cs="Times New Roman"/>
          <w:color w:val="000000"/>
          <w:sz w:val="24"/>
          <w:szCs w:val="24"/>
        </w:rPr>
        <w:t xml:space="preserve"> </w:t>
      </w:r>
      <w:r w:rsidRPr="00A71E18">
        <w:rPr>
          <w:rFonts w:ascii="Times New Roman" w:hAnsi="Times New Roman" w:cs="Times New Roman"/>
          <w:color w:val="000000"/>
          <w:sz w:val="24"/>
          <w:szCs w:val="24"/>
        </w:rPr>
        <w:t>-библиотека.</w:t>
      </w:r>
    </w:p>
    <w:p w:rsidR="00F458DF" w:rsidRPr="00A71E18" w:rsidRDefault="00F458DF" w:rsidP="00F458DF">
      <w:pPr>
        <w:spacing w:after="0" w:line="200" w:lineRule="atLeast"/>
        <w:jc w:val="both"/>
        <w:rPr>
          <w:rFonts w:ascii="Times New Roman" w:hAnsi="Times New Roman" w:cs="Times New Roman"/>
          <w:sz w:val="24"/>
          <w:szCs w:val="24"/>
        </w:rPr>
      </w:pPr>
    </w:p>
    <w:p w:rsidR="00F458DF" w:rsidRPr="00A71E18" w:rsidRDefault="00F458DF" w:rsidP="00F458DF">
      <w:pPr>
        <w:rPr>
          <w:rStyle w:val="a3"/>
          <w:rFonts w:ascii="Times New Roman" w:hAnsi="Times New Roman" w:cs="Times New Roman"/>
          <w:sz w:val="24"/>
          <w:szCs w:val="24"/>
        </w:rPr>
      </w:pPr>
      <w:r w:rsidRPr="00A71E18">
        <w:rPr>
          <w:rStyle w:val="a3"/>
          <w:rFonts w:ascii="Times New Roman" w:hAnsi="Times New Roman" w:cs="Times New Roman"/>
          <w:sz w:val="24"/>
          <w:szCs w:val="24"/>
        </w:rPr>
        <w:t>Содержание программы.</w:t>
      </w:r>
    </w:p>
    <w:p w:rsidR="00F458DF" w:rsidRPr="00A71E18" w:rsidRDefault="00F458DF" w:rsidP="00F458DF">
      <w:pPr>
        <w:rPr>
          <w:rFonts w:ascii="Times New Roman" w:eastAsia="Liberation Serif" w:hAnsi="Times New Roman" w:cs="Times New Roman"/>
          <w:sz w:val="24"/>
          <w:szCs w:val="24"/>
        </w:rPr>
      </w:pPr>
      <w:r w:rsidRPr="00A71E18">
        <w:rPr>
          <w:rStyle w:val="a3"/>
          <w:rFonts w:ascii="Times New Roman" w:hAnsi="Times New Roman" w:cs="Times New Roman"/>
          <w:sz w:val="24"/>
          <w:szCs w:val="24"/>
        </w:rPr>
        <w:t xml:space="preserve">1. Хорошее питание повышает образовательный потенциал и благополучие детей. </w:t>
      </w:r>
    </w:p>
    <w:p w:rsidR="00F458DF" w:rsidRPr="00A71E18" w:rsidRDefault="00F458DF" w:rsidP="00F458DF">
      <w:pPr>
        <w:pStyle w:val="a5"/>
        <w:jc w:val="both"/>
        <w:rPr>
          <w:rStyle w:val="a3"/>
          <w:rFonts w:ascii="Times New Roman" w:hAnsi="Times New Roman" w:cs="Times New Roman"/>
        </w:rPr>
      </w:pPr>
      <w:r w:rsidRPr="00A71E18">
        <w:rPr>
          <w:rFonts w:ascii="Times New Roman" w:eastAsia="Liberation Serif" w:hAnsi="Times New Roman" w:cs="Times New Roman"/>
        </w:rPr>
        <w:t xml:space="preserve">       </w:t>
      </w:r>
      <w:proofErr w:type="gramStart"/>
      <w:r w:rsidRPr="00A71E18">
        <w:rPr>
          <w:rFonts w:ascii="Times New Roman" w:hAnsi="Times New Roman" w:cs="Times New Roman"/>
        </w:rPr>
        <w:t>Хорошее здоровье и питание необходимы для достижения полноты образовательного потенциала, поскольку питание оказывает влияние на интеллектуальное развитие и способность к обучению.</w:t>
      </w:r>
      <w:proofErr w:type="gramEnd"/>
      <w:r w:rsidRPr="00A71E18">
        <w:rPr>
          <w:rFonts w:ascii="Times New Roman" w:hAnsi="Times New Roman" w:cs="Times New Roman"/>
        </w:rPr>
        <w:t xml:space="preserve"> Многие исследования свидетельствуют о наличии значимых связей между качеством питания и результатами теста познавательных способностей или академической успеваемостью. </w:t>
      </w:r>
      <w:r w:rsidRPr="00A71E18">
        <w:rPr>
          <w:rStyle w:val="a3"/>
          <w:rFonts w:ascii="Times New Roman" w:hAnsi="Times New Roman" w:cs="Times New Roman"/>
        </w:rPr>
        <w:t xml:space="preserve">Следовательно, дети с более полноценным рационом питания получают более высокие результаты в тестах на фактические знания в сравнении с теми, чей рацион в чем-то недостаточен. </w:t>
      </w:r>
      <w:r w:rsidRPr="00A71E18">
        <w:rPr>
          <w:rFonts w:ascii="Times New Roman" w:hAnsi="Times New Roman" w:cs="Times New Roman"/>
        </w:rPr>
        <w:t>Например,</w:t>
      </w:r>
      <w:r w:rsidRPr="00A71E18">
        <w:rPr>
          <w:rStyle w:val="a3"/>
          <w:rFonts w:ascii="Times New Roman" w:hAnsi="Times New Roman" w:cs="Times New Roman"/>
        </w:rPr>
        <w:t xml:space="preserve"> </w:t>
      </w:r>
      <w:r w:rsidRPr="00A71E18">
        <w:rPr>
          <w:rFonts w:ascii="Times New Roman" w:hAnsi="Times New Roman" w:cs="Times New Roman"/>
        </w:rPr>
        <w:t xml:space="preserve">исследования показывают, что академическая успеваемость и умственные способности у </w:t>
      </w:r>
      <w:proofErr w:type="gramStart"/>
      <w:r w:rsidRPr="00A71E18">
        <w:rPr>
          <w:rFonts w:ascii="Times New Roman" w:hAnsi="Times New Roman" w:cs="Times New Roman"/>
        </w:rPr>
        <w:t>обучающихся</w:t>
      </w:r>
      <w:proofErr w:type="gramEnd"/>
      <w:r w:rsidRPr="00A71E18">
        <w:rPr>
          <w:rFonts w:ascii="Times New Roman" w:hAnsi="Times New Roman" w:cs="Times New Roman"/>
        </w:rPr>
        <w:t xml:space="preserve">, получающих качественное питание, значительно выше по сравнению с этими показателями у обучающихся с неполноценным питанием, </w:t>
      </w:r>
      <w:r w:rsidRPr="00A71E18">
        <w:rPr>
          <w:rStyle w:val="a3"/>
          <w:rFonts w:ascii="Times New Roman" w:hAnsi="Times New Roman" w:cs="Times New Roman"/>
        </w:rPr>
        <w:t xml:space="preserve">независимо от дохода семьи, качества школы и компетентности учителя. </w:t>
      </w:r>
    </w:p>
    <w:p w:rsidR="00F458DF" w:rsidRPr="00A71E18" w:rsidRDefault="00F458DF" w:rsidP="00F458DF">
      <w:pPr>
        <w:pStyle w:val="a5"/>
        <w:rPr>
          <w:rStyle w:val="a3"/>
          <w:rFonts w:ascii="Times New Roman" w:eastAsia="Liberation Serif" w:hAnsi="Times New Roman" w:cs="Times New Roman"/>
        </w:rPr>
      </w:pPr>
      <w:r w:rsidRPr="00A71E18">
        <w:rPr>
          <w:rStyle w:val="a3"/>
          <w:rFonts w:ascii="Times New Roman" w:hAnsi="Times New Roman" w:cs="Times New Roman"/>
        </w:rPr>
        <w:t xml:space="preserve">2.Полноценное питание, полученное в раннем возрасте, способствует здоровью в зрелом возрасте и в старости. </w:t>
      </w:r>
    </w:p>
    <w:p w:rsidR="00F458DF" w:rsidRPr="00A71E18" w:rsidRDefault="00F458DF" w:rsidP="00F458DF">
      <w:pPr>
        <w:pStyle w:val="a5"/>
        <w:jc w:val="both"/>
        <w:rPr>
          <w:rStyle w:val="a3"/>
          <w:rFonts w:ascii="Times New Roman" w:hAnsi="Times New Roman" w:cs="Times New Roman"/>
        </w:rPr>
      </w:pPr>
      <w:r w:rsidRPr="00A71E18">
        <w:rPr>
          <w:rStyle w:val="a3"/>
          <w:rFonts w:ascii="Times New Roman" w:eastAsia="Liberation Serif" w:hAnsi="Times New Roman" w:cs="Times New Roman"/>
        </w:rPr>
        <w:t xml:space="preserve"> </w:t>
      </w:r>
      <w:r w:rsidRPr="00A71E18">
        <w:rPr>
          <w:rStyle w:val="a3"/>
          <w:rFonts w:ascii="Times New Roman" w:hAnsi="Times New Roman" w:cs="Times New Roman"/>
        </w:rPr>
        <w:t xml:space="preserve">Среди людей, получающих полноценное питание, острые заболевания встречаются реже, протекают в менее тяжелой форме и имеют меньшую продолжительность. </w:t>
      </w:r>
      <w:r w:rsidRPr="00A71E18">
        <w:rPr>
          <w:rFonts w:ascii="Times New Roman" w:hAnsi="Times New Roman" w:cs="Times New Roman"/>
        </w:rPr>
        <w:t xml:space="preserve">Полноценное питание способствует сохранению психического, социального и физического здоровья на протяжении всей жизни. Здоровое питание, более того, делает жизнь более комфортной, позволяя молодым людям развить здоровые зубы и десны. Таким образом, полноценное питание в период детства позволяет заложить основу здоровой взрослой жизни. </w:t>
      </w:r>
      <w:r w:rsidRPr="00A71E18">
        <w:rPr>
          <w:rStyle w:val="a3"/>
          <w:rFonts w:ascii="Times New Roman" w:hAnsi="Times New Roman" w:cs="Times New Roman"/>
        </w:rPr>
        <w:t>Здоровая пища также позволяет сохранить активность в старости.</w:t>
      </w:r>
      <w:r w:rsidRPr="00A71E18">
        <w:rPr>
          <w:rFonts w:ascii="Times New Roman" w:hAnsi="Times New Roman" w:cs="Times New Roman"/>
        </w:rPr>
        <w:t xml:space="preserve"> Рационы богатые кальцием позволяют сформировать крепкие кости, в то время как рационы насыщенные протеином и солью повышают риск уменьшения плотности кости к старшему возрасту. Поэтому важно содействовать детям в приобретении знаний, навыков и взглядов, которые позволят им сохранить свое здоровье, а также здоровье тех, о ком они заботятся. Полезно обучать обучающихся культуре здорового питания с раннего возраста, поскольку привычки в еде приобретаются в младшем возрасте и впоследствии их сложно изменить.</w:t>
      </w:r>
    </w:p>
    <w:p w:rsidR="00F458DF" w:rsidRPr="00A71E18" w:rsidRDefault="00F458DF" w:rsidP="00F458DF">
      <w:pPr>
        <w:pStyle w:val="a5"/>
        <w:rPr>
          <w:rFonts w:ascii="Times New Roman" w:eastAsia="Liberation Serif" w:hAnsi="Times New Roman" w:cs="Times New Roman"/>
        </w:rPr>
      </w:pPr>
      <w:r w:rsidRPr="00A71E18">
        <w:rPr>
          <w:rStyle w:val="a3"/>
          <w:rFonts w:ascii="Times New Roman" w:hAnsi="Times New Roman" w:cs="Times New Roman"/>
        </w:rPr>
        <w:t xml:space="preserve">3. Особенно в отношении девушек программы питания </w:t>
      </w:r>
      <w:proofErr w:type="gramStart"/>
      <w:r w:rsidRPr="00A71E18">
        <w:rPr>
          <w:rStyle w:val="a3"/>
          <w:rFonts w:ascii="Times New Roman" w:hAnsi="Times New Roman" w:cs="Times New Roman"/>
        </w:rPr>
        <w:t>оказывают благоприятный эффект</w:t>
      </w:r>
      <w:proofErr w:type="gramEnd"/>
      <w:r w:rsidR="000825E0">
        <w:rPr>
          <w:rStyle w:val="a3"/>
          <w:rFonts w:ascii="Times New Roman" w:hAnsi="Times New Roman" w:cs="Times New Roman"/>
        </w:rPr>
        <w:t>.</w:t>
      </w:r>
      <w:r w:rsidRPr="00A71E18">
        <w:rPr>
          <w:rStyle w:val="a3"/>
          <w:rFonts w:ascii="Times New Roman" w:hAnsi="Times New Roman" w:cs="Times New Roman"/>
        </w:rPr>
        <w:t xml:space="preserve"> </w:t>
      </w:r>
    </w:p>
    <w:p w:rsidR="00F458DF" w:rsidRPr="00A71E18" w:rsidRDefault="00F458DF" w:rsidP="00F458DF">
      <w:pPr>
        <w:pStyle w:val="a5"/>
        <w:jc w:val="both"/>
        <w:rPr>
          <w:rStyle w:val="a3"/>
          <w:rFonts w:ascii="Times New Roman" w:hAnsi="Times New Roman" w:cs="Times New Roman"/>
        </w:rPr>
      </w:pPr>
      <w:r w:rsidRPr="00A71E18">
        <w:rPr>
          <w:rFonts w:ascii="Times New Roman" w:eastAsia="Liberation Serif" w:hAnsi="Times New Roman" w:cs="Times New Roman"/>
        </w:rPr>
        <w:t xml:space="preserve">         </w:t>
      </w:r>
      <w:r w:rsidRPr="00A71E18">
        <w:rPr>
          <w:rFonts w:ascii="Times New Roman" w:hAnsi="Times New Roman" w:cs="Times New Roman"/>
        </w:rPr>
        <w:t xml:space="preserve">Число многих проблем, возникающих при родах, в том числе: кровотечений, инфекций и наличие механического препятствия прохождению плода, может быть сокращено посредством надлежащего питания в раннем возрасте. Например, малый рост, который может быть следствием неполноценного питания, является хорошо известным фактором риска для возникновения механических препятствий прохождению плода. Анемия, часто вызванная недостаточным потреблением железосодержащей пищи, добавок железа или инфицированностью паразитами, служит причиной одной пятой всех материнских смертей, случающихся во время беременности и родов. Как </w:t>
      </w:r>
      <w:proofErr w:type="gramStart"/>
      <w:r w:rsidRPr="00A71E18">
        <w:rPr>
          <w:rFonts w:ascii="Times New Roman" w:hAnsi="Times New Roman" w:cs="Times New Roman"/>
        </w:rPr>
        <w:t>правило</w:t>
      </w:r>
      <w:proofErr w:type="gramEnd"/>
      <w:r w:rsidRPr="00A71E18">
        <w:rPr>
          <w:rFonts w:ascii="Times New Roman" w:hAnsi="Times New Roman" w:cs="Times New Roman"/>
        </w:rPr>
        <w:t xml:space="preserve"> женщины занимаются приготовлением пищи для своих семей, повышение уровня знаний о питании позволит обеспечить более качественное приготовление, хранение, обработку и распределение пищи. Таким образом, эффективные программы питания </w:t>
      </w:r>
      <w:r w:rsidRPr="00A71E18">
        <w:rPr>
          <w:rStyle w:val="a3"/>
          <w:rFonts w:ascii="Times New Roman" w:hAnsi="Times New Roman" w:cs="Times New Roman"/>
        </w:rPr>
        <w:t>в школах являются важным и эффективным средством улучшения культуры питания и здоровья не только девочек и женщин, но также и семей в целом.</w:t>
      </w:r>
    </w:p>
    <w:p w:rsidR="00F458DF" w:rsidRPr="00A71E18" w:rsidRDefault="00F458DF" w:rsidP="00F458DF">
      <w:pPr>
        <w:pStyle w:val="a5"/>
        <w:jc w:val="both"/>
        <w:rPr>
          <w:rFonts w:ascii="Times New Roman" w:eastAsia="Liberation Serif" w:hAnsi="Times New Roman" w:cs="Times New Roman"/>
        </w:rPr>
      </w:pPr>
      <w:r w:rsidRPr="00A71E18">
        <w:rPr>
          <w:rStyle w:val="a3"/>
          <w:rFonts w:ascii="Times New Roman" w:hAnsi="Times New Roman" w:cs="Times New Roman"/>
        </w:rPr>
        <w:t xml:space="preserve">4. Здоровое питание позволяет снизить риск основных проблем со здоровьем </w:t>
      </w:r>
    </w:p>
    <w:p w:rsidR="00F458DF" w:rsidRPr="00A71E18" w:rsidRDefault="00F458DF" w:rsidP="00F458DF">
      <w:pPr>
        <w:pStyle w:val="a5"/>
        <w:jc w:val="both"/>
        <w:rPr>
          <w:rFonts w:ascii="Times New Roman" w:hAnsi="Times New Roman" w:cs="Times New Roman"/>
        </w:rPr>
      </w:pPr>
      <w:r w:rsidRPr="00A71E18">
        <w:rPr>
          <w:rFonts w:ascii="Times New Roman" w:eastAsia="Liberation Serif" w:hAnsi="Times New Roman" w:cs="Times New Roman"/>
        </w:rPr>
        <w:t xml:space="preserve">   </w:t>
      </w:r>
      <w:r w:rsidRPr="00A71E18">
        <w:rPr>
          <w:rFonts w:ascii="Times New Roman" w:hAnsi="Times New Roman" w:cs="Times New Roman"/>
        </w:rPr>
        <w:t xml:space="preserve">Исследования показывают, что ранние признаки хронического заболевания </w:t>
      </w:r>
      <w:r w:rsidRPr="00A71E18">
        <w:rPr>
          <w:rFonts w:ascii="Times New Roman" w:hAnsi="Times New Roman" w:cs="Times New Roman"/>
        </w:rPr>
        <w:lastRenderedPageBreak/>
        <w:t>обнаруживаются в юности. Например, важно предупредить развитие ожирения в детстве и юности, поскольку, возникнув, ожирение сохраняется и в зрелом возрасте, вызывая хронические заболевания. Более того, артериосклероз и высокий уровень холестерина в крови, которые в значительной мере являются причинами коронарной болезни сердца, возникают как следствие неправильного питания и образа жизни. Надлежащее питание и физическая активность во многих отношениях приносят долговременную пользу для здоровья, сокращая растущее количество заболеваний, связанных с рационом питания.</w:t>
      </w:r>
    </w:p>
    <w:p w:rsidR="00F458DF" w:rsidRPr="00A71E18" w:rsidRDefault="00F458DF" w:rsidP="00F458DF">
      <w:pPr>
        <w:pStyle w:val="a5"/>
        <w:numPr>
          <w:ilvl w:val="0"/>
          <w:numId w:val="2"/>
        </w:numPr>
        <w:tabs>
          <w:tab w:val="left" w:pos="1414"/>
        </w:tabs>
        <w:jc w:val="both"/>
        <w:rPr>
          <w:rFonts w:ascii="Times New Roman" w:hAnsi="Times New Roman" w:cs="Times New Roman"/>
        </w:rPr>
      </w:pPr>
      <w:r w:rsidRPr="00A71E18">
        <w:rPr>
          <w:rFonts w:ascii="Times New Roman" w:hAnsi="Times New Roman" w:cs="Times New Roman"/>
        </w:rPr>
        <w:t>К числу сердечно-сосудистых заболеваний относят коронарную болезнь сердца, которая является главной причиной смерти среди взрослого населения. Риск сердечно-сосудистого заболевания может быть уменьшен посредством здорового питания, особенно потреблением пищи с низким содержанием жиров.</w:t>
      </w:r>
    </w:p>
    <w:p w:rsidR="00F458DF" w:rsidRPr="00A71E18" w:rsidRDefault="00F458DF" w:rsidP="00F458DF">
      <w:pPr>
        <w:pStyle w:val="a5"/>
        <w:numPr>
          <w:ilvl w:val="0"/>
          <w:numId w:val="3"/>
        </w:numPr>
        <w:tabs>
          <w:tab w:val="left" w:pos="1414"/>
        </w:tabs>
        <w:jc w:val="both"/>
        <w:rPr>
          <w:rFonts w:ascii="Times New Roman" w:hAnsi="Times New Roman" w:cs="Times New Roman"/>
        </w:rPr>
      </w:pPr>
      <w:r w:rsidRPr="00A71E18">
        <w:rPr>
          <w:rFonts w:ascii="Times New Roman" w:hAnsi="Times New Roman" w:cs="Times New Roman"/>
        </w:rPr>
        <w:t xml:space="preserve">На долю рака приходится 25% всех смертей в развитых странах. По некоторым данным надлежащий рацион питания может сократить число смертей от рака на 35%. Если придерживаться рациона, в котором много фруктов и овощей, как правило, это значительно снижает риск заболевания раком. </w:t>
      </w:r>
    </w:p>
    <w:p w:rsidR="00F458DF" w:rsidRPr="00A71E18" w:rsidRDefault="00F458DF" w:rsidP="00F458DF">
      <w:pPr>
        <w:pStyle w:val="a5"/>
        <w:numPr>
          <w:ilvl w:val="0"/>
          <w:numId w:val="4"/>
        </w:numPr>
        <w:tabs>
          <w:tab w:val="left" w:pos="1414"/>
        </w:tabs>
        <w:jc w:val="both"/>
        <w:rPr>
          <w:rFonts w:ascii="Times New Roman" w:eastAsia="Liberation Serif" w:hAnsi="Times New Roman" w:cs="Times New Roman"/>
        </w:rPr>
      </w:pPr>
      <w:r w:rsidRPr="00A71E18">
        <w:rPr>
          <w:rFonts w:ascii="Times New Roman" w:hAnsi="Times New Roman" w:cs="Times New Roman"/>
        </w:rPr>
        <w:t>Расстройства пищевого поведения представляют серьезную угрозу здоровью подростков и могут привести к смерти. Психологическое консультирование, медицинское лечение и советы в отношении режима питания позволяют предотвратить и вылечить расстройства пищевого поведения.</w:t>
      </w:r>
    </w:p>
    <w:p w:rsidR="00F458DF" w:rsidRPr="00A71E18" w:rsidRDefault="00F458DF" w:rsidP="00F458DF">
      <w:pPr>
        <w:pStyle w:val="a5"/>
        <w:tabs>
          <w:tab w:val="left" w:pos="1414"/>
        </w:tabs>
        <w:ind w:left="31" w:hanging="283"/>
        <w:jc w:val="both"/>
        <w:rPr>
          <w:rStyle w:val="a3"/>
          <w:rFonts w:ascii="Times New Roman" w:hAnsi="Times New Roman" w:cs="Times New Roman"/>
        </w:rPr>
      </w:pPr>
      <w:r w:rsidRPr="00A71E18">
        <w:rPr>
          <w:rFonts w:ascii="Times New Roman" w:eastAsia="Liberation Serif" w:hAnsi="Times New Roman" w:cs="Times New Roman"/>
        </w:rPr>
        <w:t xml:space="preserve">   </w:t>
      </w:r>
      <w:r w:rsidRPr="00A71E18">
        <w:rPr>
          <w:rFonts w:ascii="Times New Roman" w:eastAsia="Liberation Serif" w:hAnsi="Times New Roman" w:cs="Times New Roman"/>
        </w:rPr>
        <w:tab/>
        <w:t xml:space="preserve">   </w:t>
      </w:r>
      <w:r w:rsidRPr="00A71E18">
        <w:rPr>
          <w:rStyle w:val="a3"/>
          <w:rFonts w:ascii="Times New Roman" w:hAnsi="Times New Roman" w:cs="Times New Roman"/>
        </w:rPr>
        <w:t>По свидетельствам просвещение в области питания оказывает значительное влияние в формировании здоровых привычек в питании. Таким образом, школы могут внести свой вклад в сокращение этих проблем, связанных с питанием, включив программы питания в комплексный подход к школьному здравоохранению</w:t>
      </w:r>
      <w:r w:rsidRPr="00A71E18">
        <w:rPr>
          <w:rFonts w:ascii="Times New Roman" w:hAnsi="Times New Roman" w:cs="Times New Roman"/>
        </w:rPr>
        <w:t>.</w:t>
      </w:r>
    </w:p>
    <w:p w:rsidR="00F458DF" w:rsidRPr="00A71E18" w:rsidRDefault="00F458DF" w:rsidP="00F458DF">
      <w:pPr>
        <w:pStyle w:val="a5"/>
        <w:tabs>
          <w:tab w:val="left" w:pos="707"/>
        </w:tabs>
        <w:jc w:val="both"/>
        <w:rPr>
          <w:rFonts w:ascii="Times New Roman" w:hAnsi="Times New Roman" w:cs="Times New Roman"/>
        </w:rPr>
      </w:pPr>
      <w:r w:rsidRPr="00A71E18">
        <w:rPr>
          <w:rStyle w:val="a3"/>
          <w:rFonts w:ascii="Times New Roman" w:hAnsi="Times New Roman" w:cs="Times New Roman"/>
        </w:rPr>
        <w:t xml:space="preserve">5. Образование и полноценное питание укрепляют экономику </w:t>
      </w:r>
    </w:p>
    <w:p w:rsidR="00F458DF" w:rsidRPr="00A71E18" w:rsidRDefault="00F458DF" w:rsidP="00F458DF">
      <w:pPr>
        <w:pStyle w:val="a5"/>
        <w:jc w:val="both"/>
        <w:rPr>
          <w:rStyle w:val="a3"/>
          <w:rFonts w:ascii="Times New Roman" w:hAnsi="Times New Roman" w:cs="Times New Roman"/>
        </w:rPr>
      </w:pPr>
      <w:r w:rsidRPr="00A71E18">
        <w:rPr>
          <w:rFonts w:ascii="Times New Roman" w:hAnsi="Times New Roman" w:cs="Times New Roman"/>
        </w:rPr>
        <w:tab/>
        <w:t xml:space="preserve">Правильное питание необходимо для того, чтобы дети стали здоровыми и трудоспособными взрослыми, способными выполнять свои обязательства в жизни. </w:t>
      </w:r>
      <w:r w:rsidRPr="00A71E18">
        <w:rPr>
          <w:rStyle w:val="a3"/>
          <w:rFonts w:ascii="Times New Roman" w:hAnsi="Times New Roman" w:cs="Times New Roman"/>
        </w:rPr>
        <w:t xml:space="preserve">Люди, которые получают полноценное питание и образование, являются значительно более продуктивными, а значит, повышают свой собственный доход и свой вклад в национальную экономику. </w:t>
      </w:r>
      <w:r w:rsidRPr="00A71E18">
        <w:rPr>
          <w:rFonts w:ascii="Times New Roman" w:hAnsi="Times New Roman" w:cs="Times New Roman"/>
        </w:rPr>
        <w:t>Например,</w:t>
      </w:r>
      <w:r w:rsidRPr="00A71E18">
        <w:rPr>
          <w:rStyle w:val="a3"/>
          <w:rFonts w:ascii="Times New Roman" w:hAnsi="Times New Roman" w:cs="Times New Roman"/>
        </w:rPr>
        <w:t xml:space="preserve"> </w:t>
      </w:r>
      <w:r w:rsidRPr="00A71E18">
        <w:rPr>
          <w:rFonts w:ascii="Times New Roman" w:hAnsi="Times New Roman" w:cs="Times New Roman"/>
        </w:rPr>
        <w:t xml:space="preserve">улучшение здоровья и благосостояния женщин и их семей посредством более полноценного питания позволяет сократить их финансовое бремя и временные ограничения. </w:t>
      </w:r>
    </w:p>
    <w:p w:rsidR="00F458DF" w:rsidRPr="00A71E18" w:rsidRDefault="00F458DF" w:rsidP="00F458DF">
      <w:pPr>
        <w:pStyle w:val="a5"/>
        <w:rPr>
          <w:rStyle w:val="a3"/>
          <w:rFonts w:ascii="Times New Roman" w:hAnsi="Times New Roman" w:cs="Times New Roman"/>
        </w:rPr>
      </w:pPr>
      <w:r w:rsidRPr="00A71E18">
        <w:rPr>
          <w:rStyle w:val="a3"/>
          <w:rFonts w:ascii="Times New Roman" w:hAnsi="Times New Roman" w:cs="Times New Roman"/>
        </w:rPr>
        <w:t xml:space="preserve">6.Неполноценное питание ослабляет образовательный потенциал и благополучие детей </w:t>
      </w:r>
    </w:p>
    <w:p w:rsidR="00F458DF" w:rsidRPr="00A71E18" w:rsidRDefault="00F458DF" w:rsidP="00F458DF">
      <w:pPr>
        <w:pStyle w:val="a5"/>
        <w:jc w:val="both"/>
        <w:rPr>
          <w:rFonts w:ascii="Times New Roman" w:hAnsi="Times New Roman" w:cs="Times New Roman"/>
          <w:u w:val="single"/>
        </w:rPr>
      </w:pPr>
      <w:r w:rsidRPr="00A71E18">
        <w:rPr>
          <w:rStyle w:val="a3"/>
          <w:rFonts w:ascii="Times New Roman" w:hAnsi="Times New Roman" w:cs="Times New Roman"/>
        </w:rPr>
        <w:tab/>
        <w:t xml:space="preserve">Образование миллионов детей по всему миру сдерживается неполноценным питанием. </w:t>
      </w:r>
      <w:r w:rsidRPr="00A71E18">
        <w:rPr>
          <w:rFonts w:ascii="Times New Roman" w:hAnsi="Times New Roman" w:cs="Times New Roman"/>
        </w:rPr>
        <w:t>Неполноценное питание</w:t>
      </w:r>
      <w:r w:rsidRPr="00A71E18">
        <w:rPr>
          <w:rStyle w:val="a3"/>
          <w:rFonts w:ascii="Times New Roman" w:hAnsi="Times New Roman" w:cs="Times New Roman"/>
        </w:rPr>
        <w:t xml:space="preserve"> </w:t>
      </w:r>
      <w:r w:rsidRPr="00A71E18">
        <w:rPr>
          <w:rFonts w:ascii="Times New Roman" w:hAnsi="Times New Roman" w:cs="Times New Roman"/>
        </w:rPr>
        <w:t>в раннем детстве оказывает влияние на образовательные способности, время поступления в школу, способность концентрироваться и внимание. Дети, которые в прошлом крайне неполноценно питались, менее успешно проходят тесты на определение IQ и на конкретные фактические данные по сравнению с детьми соответствующей сравнительной группы. Кроме того, неполноценное питание негативно отражается на способности к концентрации, к обучению и регулярному посещению школы. Ребенок, получающий неполноценное питание и тем самым страдающий от плохого здоровья, не может надлежащим образом усвоить инструкции и учебный материал. Следовательно, хорошее питание необходимо для укрепления образовательного потенциала детей, чтобы позволить им эффективно обучаться и оптимизировать инвестиции в образование. Неполноценное питание препятствует росту и замедляет психическое развитие детей, в результате чего дети вырастают в менее здоровых и продуктивных взрослых. Например</w:t>
      </w:r>
    </w:p>
    <w:p w:rsidR="00F458DF" w:rsidRPr="00A71E18" w:rsidRDefault="00F458DF" w:rsidP="00F458DF">
      <w:pPr>
        <w:pStyle w:val="a5"/>
        <w:numPr>
          <w:ilvl w:val="0"/>
          <w:numId w:val="5"/>
        </w:numPr>
        <w:tabs>
          <w:tab w:val="left" w:pos="1414"/>
        </w:tabs>
        <w:jc w:val="both"/>
        <w:rPr>
          <w:rStyle w:val="a3"/>
          <w:rFonts w:ascii="Times New Roman" w:hAnsi="Times New Roman" w:cs="Times New Roman"/>
        </w:rPr>
      </w:pPr>
      <w:r w:rsidRPr="00A71E18">
        <w:rPr>
          <w:rFonts w:ascii="Times New Roman" w:hAnsi="Times New Roman" w:cs="Times New Roman"/>
          <w:u w:val="single"/>
        </w:rPr>
        <w:t>Белково-калорийной недостаточностью</w:t>
      </w:r>
      <w:r w:rsidRPr="00A71E18">
        <w:rPr>
          <w:rFonts w:ascii="Times New Roman" w:hAnsi="Times New Roman" w:cs="Times New Roman"/>
        </w:rPr>
        <w:t xml:space="preserve"> (БКН) </w:t>
      </w:r>
      <w:r w:rsidRPr="00A71E18">
        <w:rPr>
          <w:rStyle w:val="a3"/>
          <w:rFonts w:ascii="Times New Roman" w:hAnsi="Times New Roman" w:cs="Times New Roman"/>
        </w:rPr>
        <w:t xml:space="preserve">Дети с белководефицитным рационом лишены возможности вырасти в соответствии со своим генетическим потенциалом. </w:t>
      </w:r>
      <w:r w:rsidRPr="00A71E18">
        <w:rPr>
          <w:rFonts w:ascii="Times New Roman" w:hAnsi="Times New Roman" w:cs="Times New Roman"/>
        </w:rPr>
        <w:t xml:space="preserve">Они, кроме того, подвержены повышенному риску тяжелых </w:t>
      </w:r>
      <w:r w:rsidRPr="00A71E18">
        <w:rPr>
          <w:rFonts w:ascii="Times New Roman" w:hAnsi="Times New Roman" w:cs="Times New Roman"/>
        </w:rPr>
        <w:lastRenderedPageBreak/>
        <w:t xml:space="preserve">последствий от основных детских инфекций. Питание с белково-калорийной </w:t>
      </w:r>
      <w:proofErr w:type="gramStart"/>
      <w:r w:rsidRPr="00A71E18">
        <w:rPr>
          <w:rFonts w:ascii="Times New Roman" w:hAnsi="Times New Roman" w:cs="Times New Roman"/>
        </w:rPr>
        <w:t>недостаточностью в прошлом</w:t>
      </w:r>
      <w:proofErr w:type="gramEnd"/>
      <w:r w:rsidRPr="00A71E18">
        <w:rPr>
          <w:rFonts w:ascii="Times New Roman" w:hAnsi="Times New Roman" w:cs="Times New Roman"/>
        </w:rPr>
        <w:t xml:space="preserve"> или настоящем может повлечь за собой плохую усвояемость фактических знаний, плохую посещаемость и академическую успеваемость. </w:t>
      </w:r>
    </w:p>
    <w:p w:rsidR="00F458DF" w:rsidRPr="00A71E18" w:rsidRDefault="00F458DF" w:rsidP="00F458DF">
      <w:pPr>
        <w:pStyle w:val="a5"/>
        <w:numPr>
          <w:ilvl w:val="0"/>
          <w:numId w:val="6"/>
        </w:numPr>
        <w:tabs>
          <w:tab w:val="left" w:pos="1414"/>
        </w:tabs>
        <w:jc w:val="both"/>
        <w:rPr>
          <w:rFonts w:ascii="Times New Roman" w:hAnsi="Times New Roman" w:cs="Times New Roman"/>
        </w:rPr>
      </w:pPr>
      <w:r w:rsidRPr="00A71E18">
        <w:rPr>
          <w:rStyle w:val="a3"/>
          <w:rFonts w:ascii="Times New Roman" w:hAnsi="Times New Roman" w:cs="Times New Roman"/>
        </w:rPr>
        <w:t xml:space="preserve">Железодефицитная анемия у младенцев и детей может вызвать задержку в физическом росте и когнитивном развитии, а также повысить восприимчивость к инфекции. </w:t>
      </w:r>
      <w:r w:rsidRPr="00A71E18">
        <w:rPr>
          <w:rFonts w:ascii="Times New Roman" w:hAnsi="Times New Roman" w:cs="Times New Roman"/>
        </w:rPr>
        <w:t>Более того,</w:t>
      </w:r>
      <w:r w:rsidRPr="00A71E18">
        <w:rPr>
          <w:rStyle w:val="a3"/>
          <w:rFonts w:ascii="Times New Roman" w:hAnsi="Times New Roman" w:cs="Times New Roman"/>
        </w:rPr>
        <w:t xml:space="preserve"> </w:t>
      </w:r>
      <w:r w:rsidRPr="00A71E18">
        <w:rPr>
          <w:rFonts w:ascii="Times New Roman" w:hAnsi="Times New Roman" w:cs="Times New Roman"/>
        </w:rPr>
        <w:t xml:space="preserve">она препятствует репродуктивной функции у женщин, что подвергает риску жизни женщин и их детей. </w:t>
      </w:r>
    </w:p>
    <w:p w:rsidR="00F458DF" w:rsidRPr="00A71E18" w:rsidRDefault="00F458DF" w:rsidP="00F458DF">
      <w:pPr>
        <w:pStyle w:val="a5"/>
        <w:numPr>
          <w:ilvl w:val="0"/>
          <w:numId w:val="7"/>
        </w:numPr>
        <w:tabs>
          <w:tab w:val="left" w:pos="1414"/>
        </w:tabs>
        <w:jc w:val="both"/>
        <w:rPr>
          <w:rFonts w:ascii="Times New Roman" w:hAnsi="Times New Roman" w:cs="Times New Roman"/>
        </w:rPr>
      </w:pPr>
      <w:r w:rsidRPr="00A71E18">
        <w:rPr>
          <w:rFonts w:ascii="Times New Roman" w:hAnsi="Times New Roman" w:cs="Times New Roman"/>
        </w:rPr>
        <w:t xml:space="preserve">В результате дефицита витамина A даже умеренный уровень недостаточности может привести к задержке роста, повышенной восприимчивости к инфекциям и их протеканию в тяжелой форме, а также к росту показателя смертности. </w:t>
      </w:r>
      <w:r w:rsidRPr="00A71E18">
        <w:rPr>
          <w:rStyle w:val="a3"/>
          <w:rFonts w:ascii="Times New Roman" w:hAnsi="Times New Roman" w:cs="Times New Roman"/>
        </w:rPr>
        <w:t>Дефицит витамина</w:t>
      </w:r>
      <w:proofErr w:type="gramStart"/>
      <w:r w:rsidRPr="00A71E18">
        <w:rPr>
          <w:rStyle w:val="a3"/>
          <w:rFonts w:ascii="Times New Roman" w:hAnsi="Times New Roman" w:cs="Times New Roman"/>
        </w:rPr>
        <w:t xml:space="preserve"> А</w:t>
      </w:r>
      <w:proofErr w:type="gramEnd"/>
      <w:r w:rsidRPr="00A71E18">
        <w:rPr>
          <w:rStyle w:val="a3"/>
          <w:rFonts w:ascii="Times New Roman" w:hAnsi="Times New Roman" w:cs="Times New Roman"/>
        </w:rPr>
        <w:t xml:space="preserve"> является единственной причиной предотвратимой детской слепоты. </w:t>
      </w:r>
    </w:p>
    <w:p w:rsidR="00F458DF" w:rsidRPr="00A71E18" w:rsidRDefault="00F458DF" w:rsidP="00F458DF">
      <w:pPr>
        <w:pStyle w:val="a5"/>
        <w:numPr>
          <w:ilvl w:val="0"/>
          <w:numId w:val="8"/>
        </w:numPr>
        <w:tabs>
          <w:tab w:val="left" w:pos="1414"/>
        </w:tabs>
        <w:jc w:val="both"/>
        <w:rPr>
          <w:rFonts w:ascii="Times New Roman" w:eastAsia="Liberation Serif" w:hAnsi="Times New Roman" w:cs="Times New Roman"/>
        </w:rPr>
      </w:pPr>
      <w:r w:rsidRPr="00A71E18">
        <w:rPr>
          <w:rFonts w:ascii="Times New Roman" w:hAnsi="Times New Roman" w:cs="Times New Roman"/>
        </w:rPr>
        <w:t xml:space="preserve">По некоторым данным люди с </w:t>
      </w:r>
      <w:r w:rsidRPr="00A71E18">
        <w:rPr>
          <w:rStyle w:val="a4"/>
          <w:rFonts w:ascii="Times New Roman" w:hAnsi="Times New Roman" w:cs="Times New Roman"/>
        </w:rPr>
        <w:t>недостаточностью йода</w:t>
      </w:r>
      <w:r w:rsidRPr="00A71E18">
        <w:rPr>
          <w:rFonts w:ascii="Times New Roman" w:hAnsi="Times New Roman" w:cs="Times New Roman"/>
        </w:rPr>
        <w:t xml:space="preserve"> в той или иной степени страдают повреждением мозга, вызванным недостаточностью йода. В позднем младенчестве и детстве недостаточность йода вызывает умственную отсталость, задержанное развитие моторики, остановку роста, замедление роста, дефекты речи и слуха. </w:t>
      </w:r>
      <w:r w:rsidRPr="00A71E18">
        <w:rPr>
          <w:rStyle w:val="a3"/>
          <w:rFonts w:ascii="Times New Roman" w:hAnsi="Times New Roman" w:cs="Times New Roman"/>
        </w:rPr>
        <w:t>Недостаточность йода</w:t>
      </w:r>
      <w:r w:rsidRPr="00A71E18">
        <w:rPr>
          <w:rFonts w:ascii="Times New Roman" w:hAnsi="Times New Roman" w:cs="Times New Roman"/>
        </w:rPr>
        <w:t xml:space="preserve"> </w:t>
      </w:r>
      <w:r w:rsidRPr="00A71E18">
        <w:rPr>
          <w:rStyle w:val="a3"/>
          <w:rFonts w:ascii="Times New Roman" w:hAnsi="Times New Roman" w:cs="Times New Roman"/>
        </w:rPr>
        <w:t xml:space="preserve">является единственной наиболее распространенной предотвратимой причиной умственной отсталости и повреждения мозга среди детей. </w:t>
      </w:r>
    </w:p>
    <w:p w:rsidR="00F458DF" w:rsidRPr="00A71E18" w:rsidRDefault="00F458DF" w:rsidP="00F458DF">
      <w:pPr>
        <w:pStyle w:val="a5"/>
        <w:jc w:val="both"/>
        <w:rPr>
          <w:rStyle w:val="a3"/>
          <w:rFonts w:ascii="Times New Roman" w:hAnsi="Times New Roman" w:cs="Times New Roman"/>
        </w:rPr>
      </w:pPr>
      <w:r w:rsidRPr="00A71E18">
        <w:rPr>
          <w:rFonts w:ascii="Times New Roman" w:eastAsia="Liberation Serif" w:hAnsi="Times New Roman" w:cs="Times New Roman"/>
        </w:rPr>
        <w:t xml:space="preserve"> </w:t>
      </w:r>
      <w:r w:rsidRPr="00A71E18">
        <w:rPr>
          <w:rFonts w:ascii="Times New Roman" w:hAnsi="Times New Roman" w:cs="Times New Roman"/>
        </w:rPr>
        <w:t>Все перечисленные последствия неправильного питания ставят под угрозу школьную посещаемость детей и их академическую успеваемость. Их можно сократить путем реализации школьных программ. Кроме того, просвещение родителей, будущих родителей и других членов семьи и сообщества, а также обеспечение ресурсами для борьбы с недостаточностями позволит сократить риск развития этих последствий.</w:t>
      </w:r>
    </w:p>
    <w:p w:rsidR="00F458DF" w:rsidRPr="00A71E18" w:rsidRDefault="00F458DF" w:rsidP="00F458DF">
      <w:pPr>
        <w:pStyle w:val="a5"/>
        <w:rPr>
          <w:rFonts w:ascii="Times New Roman" w:eastAsia="Liberation Serif" w:hAnsi="Times New Roman" w:cs="Times New Roman"/>
        </w:rPr>
      </w:pPr>
      <w:r w:rsidRPr="00A71E18">
        <w:rPr>
          <w:rStyle w:val="a3"/>
          <w:rFonts w:ascii="Times New Roman" w:hAnsi="Times New Roman" w:cs="Times New Roman"/>
        </w:rPr>
        <w:t xml:space="preserve">7.Программы питания улучшают здоровье детей, образовательный потенциал и школьную посещаемость </w:t>
      </w:r>
    </w:p>
    <w:p w:rsidR="00F458DF" w:rsidRPr="00A71E18" w:rsidRDefault="00F458DF" w:rsidP="00F458DF">
      <w:pPr>
        <w:pStyle w:val="a5"/>
        <w:jc w:val="both"/>
        <w:rPr>
          <w:rStyle w:val="a3"/>
          <w:rFonts w:ascii="Times New Roman" w:hAnsi="Times New Roman" w:cs="Times New Roman"/>
        </w:rPr>
      </w:pPr>
      <w:r w:rsidRPr="00A71E18">
        <w:rPr>
          <w:rFonts w:ascii="Times New Roman" w:eastAsia="Liberation Serif" w:hAnsi="Times New Roman" w:cs="Times New Roman"/>
        </w:rPr>
        <w:t xml:space="preserve"> </w:t>
      </w:r>
      <w:r w:rsidRPr="00A71E18">
        <w:rPr>
          <w:rFonts w:ascii="Times New Roman" w:hAnsi="Times New Roman" w:cs="Times New Roman"/>
        </w:rPr>
        <w:t xml:space="preserve">Хорошее здоровье и питание необходимы для концентрации внимания, регулярной школьной посещаемости и оптимальной академической успеваемости. </w:t>
      </w:r>
      <w:r w:rsidRPr="00A71E18">
        <w:rPr>
          <w:rStyle w:val="a3"/>
          <w:rFonts w:ascii="Times New Roman" w:hAnsi="Times New Roman" w:cs="Times New Roman"/>
        </w:rPr>
        <w:t>Проведенное исследование убедительно доказывает, что программы питания и здравоохранения позволят улучшить школьную успеваемость.</w:t>
      </w:r>
      <w:r w:rsidRPr="00A71E18">
        <w:rPr>
          <w:rFonts w:ascii="Times New Roman" w:hAnsi="Times New Roman" w:cs="Times New Roman"/>
        </w:rPr>
        <w:t xml:space="preserve"> Например, изучения, проведенные во многих странах, показывают, что академическая успеваемость и умственные способности обучающихся, получающих полноценное питание, значительно выше в сравнении с этими же показателями у учащихся с неполноценным рационом питания. </w:t>
      </w:r>
    </w:p>
    <w:p w:rsidR="00F458DF" w:rsidRPr="00A71E18" w:rsidRDefault="00F458DF" w:rsidP="00F458DF">
      <w:pPr>
        <w:pStyle w:val="a5"/>
        <w:rPr>
          <w:rFonts w:ascii="Times New Roman" w:hAnsi="Times New Roman" w:cs="Times New Roman"/>
        </w:rPr>
      </w:pPr>
      <w:r w:rsidRPr="00A71E18">
        <w:rPr>
          <w:rStyle w:val="a3"/>
          <w:rFonts w:ascii="Times New Roman" w:hAnsi="Times New Roman" w:cs="Times New Roman"/>
        </w:rPr>
        <w:t>8. Школы являются жизненно важными средами, которые позволяют пропагандировать полноценное питание и обеспечивать программы формирования культуры здорового питания.</w:t>
      </w:r>
    </w:p>
    <w:p w:rsidR="00F458DF" w:rsidRPr="00A71E18" w:rsidRDefault="00F458DF" w:rsidP="00F458DF">
      <w:pPr>
        <w:pStyle w:val="a5"/>
        <w:rPr>
          <w:rStyle w:val="a4"/>
          <w:rFonts w:ascii="Times New Roman" w:eastAsia="Liberation Serif" w:hAnsi="Times New Roman" w:cs="Times New Roman"/>
        </w:rPr>
      </w:pPr>
      <w:r w:rsidRPr="00A71E18">
        <w:rPr>
          <w:rFonts w:ascii="Times New Roman" w:hAnsi="Times New Roman" w:cs="Times New Roman"/>
        </w:rPr>
        <w:t xml:space="preserve">По сравнению с любыми другими условиями школы представляют более эффективные и равные возможности для пропаганды здоровья и здорового питания. Они позволяют влиять на молодых людей, в </w:t>
      </w:r>
      <w:proofErr w:type="gramStart"/>
      <w:r w:rsidRPr="00A71E18">
        <w:rPr>
          <w:rFonts w:ascii="Times New Roman" w:hAnsi="Times New Roman" w:cs="Times New Roman"/>
        </w:rPr>
        <w:t>течение</w:t>
      </w:r>
      <w:proofErr w:type="gramEnd"/>
      <w:r w:rsidRPr="00A71E18">
        <w:rPr>
          <w:rFonts w:ascii="Times New Roman" w:hAnsi="Times New Roman" w:cs="Times New Roman"/>
        </w:rPr>
        <w:t xml:space="preserve"> которого формируется, исследуется и усваивается образ жизни, в том числе и культура питания, посредством взаимодействий в семьях, со сверстниками, учителями и другими взрослыми. Особенно младшие классы обеспечивают прекрасные возможности, поскольку привычки в питании формируются на раннем этапе жизни. Школы потенциально оказывают влияние не только на обучающихся, но и на персонал, учителей, родителей.</w:t>
      </w:r>
    </w:p>
    <w:p w:rsidR="00F458DF" w:rsidRPr="00A71E18" w:rsidRDefault="00F458DF" w:rsidP="00F458DF">
      <w:pPr>
        <w:pStyle w:val="a5"/>
        <w:rPr>
          <w:rFonts w:ascii="Times New Roman" w:hAnsi="Times New Roman" w:cs="Times New Roman"/>
        </w:rPr>
      </w:pPr>
      <w:r w:rsidRPr="00A71E18">
        <w:rPr>
          <w:rStyle w:val="a4"/>
          <w:rFonts w:ascii="Times New Roman" w:eastAsia="Liberation Serif" w:hAnsi="Times New Roman" w:cs="Times New Roman"/>
        </w:rPr>
        <w:t xml:space="preserve"> </w:t>
      </w:r>
      <w:r w:rsidRPr="00A71E18">
        <w:rPr>
          <w:rStyle w:val="a4"/>
          <w:rFonts w:ascii="Times New Roman" w:hAnsi="Times New Roman" w:cs="Times New Roman"/>
        </w:rPr>
        <w:t>Школа представляет собой идеальные условия для пропаганды здоровья и культуры здорового питания по следующим причинам:</w:t>
      </w:r>
    </w:p>
    <w:p w:rsidR="00F458DF" w:rsidRPr="00A71E18" w:rsidRDefault="00F458DF" w:rsidP="00F458DF">
      <w:pPr>
        <w:pStyle w:val="a5"/>
        <w:numPr>
          <w:ilvl w:val="0"/>
          <w:numId w:val="9"/>
        </w:numPr>
        <w:tabs>
          <w:tab w:val="left" w:pos="1414"/>
        </w:tabs>
        <w:spacing w:after="0"/>
        <w:rPr>
          <w:rFonts w:ascii="Times New Roman" w:hAnsi="Times New Roman" w:cs="Times New Roman"/>
        </w:rPr>
      </w:pPr>
      <w:r w:rsidRPr="00A71E18">
        <w:rPr>
          <w:rFonts w:ascii="Times New Roman" w:hAnsi="Times New Roman" w:cs="Times New Roman"/>
        </w:rPr>
        <w:t>Школа оказывают влияние на большую долю детей и подростков.</w:t>
      </w:r>
    </w:p>
    <w:p w:rsidR="00F458DF" w:rsidRPr="00A71E18" w:rsidRDefault="00F458DF" w:rsidP="00F458DF">
      <w:pPr>
        <w:pStyle w:val="a5"/>
        <w:numPr>
          <w:ilvl w:val="0"/>
          <w:numId w:val="9"/>
        </w:numPr>
        <w:tabs>
          <w:tab w:val="left" w:pos="1414"/>
        </w:tabs>
        <w:spacing w:after="0"/>
        <w:rPr>
          <w:rFonts w:ascii="Times New Roman" w:hAnsi="Times New Roman" w:cs="Times New Roman"/>
        </w:rPr>
      </w:pPr>
      <w:r w:rsidRPr="00A71E18">
        <w:rPr>
          <w:rFonts w:ascii="Times New Roman" w:hAnsi="Times New Roman" w:cs="Times New Roman"/>
        </w:rPr>
        <w:t xml:space="preserve">Школа предоставляют возможности для практики культуры здорового питания и </w:t>
      </w:r>
      <w:r w:rsidRPr="00A71E18">
        <w:rPr>
          <w:rFonts w:ascii="Times New Roman" w:hAnsi="Times New Roman" w:cs="Times New Roman"/>
        </w:rPr>
        <w:lastRenderedPageBreak/>
        <w:t xml:space="preserve">пищевой безопасности. </w:t>
      </w:r>
    </w:p>
    <w:p w:rsidR="00F458DF" w:rsidRPr="00A71E18" w:rsidRDefault="00F458DF" w:rsidP="00F458DF">
      <w:pPr>
        <w:pStyle w:val="a5"/>
        <w:numPr>
          <w:ilvl w:val="0"/>
          <w:numId w:val="9"/>
        </w:numPr>
        <w:tabs>
          <w:tab w:val="left" w:pos="1414"/>
        </w:tabs>
        <w:spacing w:after="0"/>
        <w:rPr>
          <w:rFonts w:ascii="Times New Roman" w:hAnsi="Times New Roman" w:cs="Times New Roman"/>
        </w:rPr>
      </w:pPr>
      <w:r w:rsidRPr="00A71E18">
        <w:rPr>
          <w:rFonts w:ascii="Times New Roman" w:hAnsi="Times New Roman" w:cs="Times New Roman"/>
        </w:rPr>
        <w:t xml:space="preserve">Школа может научить </w:t>
      </w:r>
      <w:proofErr w:type="gramStart"/>
      <w:r w:rsidRPr="00A71E18">
        <w:rPr>
          <w:rFonts w:ascii="Times New Roman" w:hAnsi="Times New Roman" w:cs="Times New Roman"/>
        </w:rPr>
        <w:t>обучающихся</w:t>
      </w:r>
      <w:proofErr w:type="gramEnd"/>
      <w:r w:rsidRPr="00A71E18">
        <w:rPr>
          <w:rFonts w:ascii="Times New Roman" w:hAnsi="Times New Roman" w:cs="Times New Roman"/>
        </w:rPr>
        <w:t xml:space="preserve">, каким образом противостоять нездоровому социальному давлению, поскольку культура здорового питания является социально усвояемым поведением, на которое оказывает влияние социальное давление. </w:t>
      </w:r>
    </w:p>
    <w:p w:rsidR="00F458DF" w:rsidRPr="00A71E18" w:rsidRDefault="00F458DF" w:rsidP="00F458DF">
      <w:pPr>
        <w:pStyle w:val="a5"/>
        <w:numPr>
          <w:ilvl w:val="0"/>
          <w:numId w:val="9"/>
        </w:numPr>
        <w:tabs>
          <w:tab w:val="left" w:pos="1414"/>
        </w:tabs>
        <w:spacing w:after="0"/>
        <w:rPr>
          <w:rFonts w:ascii="Times New Roman" w:hAnsi="Times New Roman" w:cs="Times New Roman"/>
        </w:rPr>
      </w:pPr>
      <w:r w:rsidRPr="00A71E18">
        <w:rPr>
          <w:rFonts w:ascii="Times New Roman" w:hAnsi="Times New Roman" w:cs="Times New Roman"/>
        </w:rPr>
        <w:t xml:space="preserve">После соответствующего обучения обучающихся, учителей и другого обслуживающего персонала квалифицированные работники обеспечивают последующее наблюдение и руководство. </w:t>
      </w:r>
    </w:p>
    <w:p w:rsidR="00F458DF" w:rsidRPr="00A71E18" w:rsidRDefault="00F458DF" w:rsidP="00F458DF">
      <w:pPr>
        <w:pStyle w:val="a5"/>
        <w:numPr>
          <w:ilvl w:val="0"/>
          <w:numId w:val="9"/>
        </w:numPr>
        <w:tabs>
          <w:tab w:val="left" w:pos="1414"/>
        </w:tabs>
        <w:rPr>
          <w:rStyle w:val="a3"/>
          <w:rFonts w:ascii="Times New Roman" w:hAnsi="Times New Roman" w:cs="Times New Roman"/>
        </w:rPr>
      </w:pPr>
      <w:r w:rsidRPr="00A71E18">
        <w:rPr>
          <w:rFonts w:ascii="Times New Roman" w:hAnsi="Times New Roman" w:cs="Times New Roman"/>
        </w:rPr>
        <w:t xml:space="preserve">Исследования показывают, что школьное просвещение в отношении  здорового питания позволяет улучшить культуру питания среди молодых людей. </w:t>
      </w:r>
    </w:p>
    <w:p w:rsidR="00F458DF" w:rsidRPr="00A71E18" w:rsidRDefault="00F458DF" w:rsidP="00F458DF">
      <w:pPr>
        <w:pStyle w:val="a5"/>
        <w:rPr>
          <w:rStyle w:val="a3"/>
          <w:rFonts w:ascii="Times New Roman" w:eastAsia="Liberation Serif" w:hAnsi="Times New Roman" w:cs="Times New Roman"/>
        </w:rPr>
      </w:pPr>
      <w:r w:rsidRPr="00A71E18">
        <w:rPr>
          <w:rStyle w:val="a3"/>
          <w:rFonts w:ascii="Times New Roman" w:hAnsi="Times New Roman" w:cs="Times New Roman"/>
        </w:rPr>
        <w:t xml:space="preserve">9. Методы и приёмы улучшения здоровья посредством школьной программы здорового питания </w:t>
      </w:r>
    </w:p>
    <w:p w:rsidR="00F458DF" w:rsidRPr="00A71E18" w:rsidRDefault="00F458DF" w:rsidP="00F458DF">
      <w:pPr>
        <w:pStyle w:val="a5"/>
        <w:rPr>
          <w:rFonts w:ascii="Times New Roman" w:eastAsia="Liberation Serif" w:hAnsi="Times New Roman" w:cs="Times New Roman"/>
        </w:rPr>
      </w:pPr>
      <w:r w:rsidRPr="00A71E18">
        <w:rPr>
          <w:rStyle w:val="a3"/>
          <w:rFonts w:ascii="Times New Roman" w:eastAsia="Liberation Serif" w:hAnsi="Times New Roman" w:cs="Times New Roman"/>
        </w:rPr>
        <w:t xml:space="preserve">      </w:t>
      </w:r>
      <w:r w:rsidRPr="00A71E18">
        <w:rPr>
          <w:rStyle w:val="a3"/>
          <w:rFonts w:ascii="Times New Roman" w:hAnsi="Times New Roman" w:cs="Times New Roman"/>
        </w:rPr>
        <w:t>Данные многих лет свидетельствуют о том, что хорошо организованные программы просвещения в отношении правильного питания могут при относительно небольших затратах вызвать изменения в поведении, которые способствуют улучшению культуры здорового питания обучающихся</w:t>
      </w:r>
      <w:r w:rsidRPr="00A71E18">
        <w:rPr>
          <w:rStyle w:val="a4"/>
          <w:rFonts w:ascii="Times New Roman" w:hAnsi="Times New Roman" w:cs="Times New Roman"/>
        </w:rPr>
        <w:t>.</w:t>
      </w:r>
    </w:p>
    <w:p w:rsidR="00F458DF" w:rsidRPr="00A71E18" w:rsidRDefault="00F458DF" w:rsidP="00F458DF">
      <w:pPr>
        <w:pStyle w:val="a5"/>
        <w:jc w:val="both"/>
        <w:rPr>
          <w:rStyle w:val="a3"/>
          <w:rFonts w:ascii="Times New Roman" w:hAnsi="Times New Roman" w:cs="Times New Roman"/>
        </w:rPr>
      </w:pPr>
      <w:r w:rsidRPr="00A71E18">
        <w:rPr>
          <w:rFonts w:ascii="Times New Roman" w:eastAsia="Liberation Serif" w:hAnsi="Times New Roman" w:cs="Times New Roman"/>
        </w:rPr>
        <w:t xml:space="preserve">      </w:t>
      </w:r>
      <w:r w:rsidRPr="00A71E18">
        <w:rPr>
          <w:rFonts w:ascii="Times New Roman" w:hAnsi="Times New Roman" w:cs="Times New Roman"/>
        </w:rPr>
        <w:t>Кроме того, школьные программы питания повышают доступность пищи для школьников, которые нуждаются в надлежащем питании, способствуя долговременному развитию посредством поддержки и просвещения. Множество исследований программ школьного питания свидетельствуют либо о значительных улучшениях в росте или весе в отношении детей, участвующих в программах, или о повышении уровня посещаемости и успеваемости. Программа формирования культуры здорового питания снижают краткосрочный голод, позволяя детям сконцентрироваться на своих занятиях.</w:t>
      </w:r>
    </w:p>
    <w:p w:rsidR="00F458DF" w:rsidRPr="00A71E18" w:rsidRDefault="00F458DF" w:rsidP="00F458DF">
      <w:pPr>
        <w:pStyle w:val="a5"/>
        <w:rPr>
          <w:rFonts w:ascii="Times New Roman" w:eastAsia="Liberation Serif" w:hAnsi="Times New Roman" w:cs="Times New Roman"/>
        </w:rPr>
      </w:pPr>
      <w:r w:rsidRPr="00A71E18">
        <w:rPr>
          <w:rStyle w:val="a3"/>
          <w:rFonts w:ascii="Times New Roman" w:hAnsi="Times New Roman" w:cs="Times New Roman"/>
        </w:rPr>
        <w:t xml:space="preserve">10. Просвещение и здоровое питание для девочек оказывает благоприятное воздействие на здоровье семей. </w:t>
      </w:r>
    </w:p>
    <w:p w:rsidR="00F458DF" w:rsidRPr="00A71E18" w:rsidRDefault="00F458DF" w:rsidP="00F458DF">
      <w:pPr>
        <w:pStyle w:val="a5"/>
        <w:jc w:val="both"/>
        <w:rPr>
          <w:rStyle w:val="a3"/>
          <w:rFonts w:ascii="Times New Roman" w:hAnsi="Times New Roman" w:cs="Times New Roman"/>
        </w:rPr>
      </w:pPr>
      <w:r w:rsidRPr="00A71E18">
        <w:rPr>
          <w:rFonts w:ascii="Times New Roman" w:eastAsia="Liberation Serif" w:hAnsi="Times New Roman" w:cs="Times New Roman"/>
        </w:rPr>
        <w:t xml:space="preserve">         </w:t>
      </w:r>
      <w:r w:rsidRPr="00A71E18">
        <w:rPr>
          <w:rFonts w:ascii="Times New Roman" w:hAnsi="Times New Roman" w:cs="Times New Roman"/>
        </w:rPr>
        <w:t xml:space="preserve">Улучшение и расширение образовательных возможностей для девочек является одним из лучших способов инвестирования в здоровье и социальное благополучие. В конечном </w:t>
      </w:r>
      <w:proofErr w:type="gramStart"/>
      <w:r w:rsidRPr="00A71E18">
        <w:rPr>
          <w:rFonts w:ascii="Times New Roman" w:hAnsi="Times New Roman" w:cs="Times New Roman"/>
        </w:rPr>
        <w:t>счете</w:t>
      </w:r>
      <w:proofErr w:type="gramEnd"/>
      <w:r w:rsidRPr="00A71E18">
        <w:rPr>
          <w:rFonts w:ascii="Times New Roman" w:hAnsi="Times New Roman" w:cs="Times New Roman"/>
        </w:rPr>
        <w:t xml:space="preserve"> улучшение здоровья девочек имеет следствием улучшение здоровья их детей и семей, поскольку женщины в большинстве случаев несут больше ответственности за заботу о других в условиях быта. Это, как правило, подразумевает ведение домашнего хозяйства, приготовление пищи, уборку, обращение к услугам здравоохранения, обучение и надзор за детьми, что оказывает значительное влияние на здоровье. Более того, образованные девушки отличаются лучшим здоровьем по сравнению с необразованными или малообразованными сверстницами. Образованные девушки и женщины обращаются за надлежащим врачебным наблюдением во время беременности, производят на свет более здоровых детей, которых в доме ожидает </w:t>
      </w:r>
      <w:r w:rsidRPr="00A71E18">
        <w:rPr>
          <w:rStyle w:val="a3"/>
          <w:rFonts w:ascii="Times New Roman" w:hAnsi="Times New Roman" w:cs="Times New Roman"/>
        </w:rPr>
        <w:t>более здоровая среда. Исследование показало, что единственным наиболее важным фактором, определяющим здоровье ребенка и состояние его рациона, является уровень образования его матери.</w:t>
      </w:r>
      <w:r w:rsidRPr="00A71E18">
        <w:rPr>
          <w:rFonts w:ascii="Times New Roman" w:hAnsi="Times New Roman" w:cs="Times New Roman"/>
        </w:rPr>
        <w:t xml:space="preserve"> Матери, не получающие полноценное питание, как правило, производят на свет детей с низкой массой тела, тем самым передавая проблему неполноценного питания и плохого здоровья от одного поколения другому.</w:t>
      </w:r>
    </w:p>
    <w:p w:rsidR="00F458DF" w:rsidRPr="00A71E18" w:rsidRDefault="00F458DF" w:rsidP="00F458DF">
      <w:pPr>
        <w:pStyle w:val="a5"/>
        <w:jc w:val="both"/>
        <w:rPr>
          <w:rFonts w:ascii="Times New Roman" w:eastAsia="Liberation Serif" w:hAnsi="Times New Roman" w:cs="Times New Roman"/>
        </w:rPr>
      </w:pPr>
      <w:r w:rsidRPr="00A71E18">
        <w:rPr>
          <w:rStyle w:val="a3"/>
          <w:rFonts w:ascii="Times New Roman" w:hAnsi="Times New Roman" w:cs="Times New Roman"/>
        </w:rPr>
        <w:t xml:space="preserve">11. Польза от программы формирования культуры здорового питания, реализуемая в школе, распространяется на все сообщество. </w:t>
      </w:r>
    </w:p>
    <w:p w:rsidR="00F458DF" w:rsidRPr="00A71E18" w:rsidRDefault="00F458DF" w:rsidP="00F458DF">
      <w:pPr>
        <w:pStyle w:val="a5"/>
        <w:jc w:val="both"/>
        <w:rPr>
          <w:rStyle w:val="a3"/>
          <w:rFonts w:ascii="Times New Roman" w:hAnsi="Times New Roman" w:cs="Times New Roman"/>
          <w:b w:val="0"/>
          <w:bCs w:val="0"/>
        </w:rPr>
      </w:pPr>
      <w:r w:rsidRPr="00A71E18">
        <w:rPr>
          <w:rFonts w:ascii="Times New Roman" w:eastAsia="Liberation Serif" w:hAnsi="Times New Roman" w:cs="Times New Roman"/>
        </w:rPr>
        <w:t xml:space="preserve"> </w:t>
      </w:r>
      <w:r w:rsidRPr="00A71E18">
        <w:rPr>
          <w:rFonts w:ascii="Times New Roman" w:hAnsi="Times New Roman" w:cs="Times New Roman"/>
        </w:rPr>
        <w:tab/>
        <w:t xml:space="preserve">Школьное медико-санитарное просвещение в отношении правильного питания, кроме того, служит средством информирования семей и других членов сообщества о том, каким образом можно способствовать их благополучию и предотвратить неполноценное питание. Например, просвещение детей в отношении культуры правильного питания потенциально позволит улучшить состояние питания и здоровья их младших братьев и сестер, за которыми они ухаживают, а также других членов семьи, которые обучаются вместе с ними. </w:t>
      </w:r>
      <w:r w:rsidRPr="00A71E18">
        <w:rPr>
          <w:rStyle w:val="a3"/>
          <w:rFonts w:ascii="Times New Roman" w:hAnsi="Times New Roman" w:cs="Times New Roman"/>
        </w:rPr>
        <w:t xml:space="preserve">Необходимо добавить, что привлечение родителей к программам питания на уровне начальной школы позволяет улучшить пищевое поведение, как учащихся, так и </w:t>
      </w:r>
      <w:r w:rsidRPr="00A71E18">
        <w:rPr>
          <w:rStyle w:val="a3"/>
          <w:rFonts w:ascii="Times New Roman" w:hAnsi="Times New Roman" w:cs="Times New Roman"/>
        </w:rPr>
        <w:lastRenderedPageBreak/>
        <w:t xml:space="preserve">родителей. </w:t>
      </w:r>
    </w:p>
    <w:p w:rsidR="00F458DF" w:rsidRPr="00A71E18" w:rsidRDefault="00F458DF" w:rsidP="00F458DF">
      <w:pPr>
        <w:pStyle w:val="a5"/>
        <w:rPr>
          <w:rStyle w:val="a3"/>
          <w:rFonts w:ascii="Times New Roman" w:hAnsi="Times New Roman" w:cs="Times New Roman"/>
        </w:rPr>
      </w:pPr>
      <w:r w:rsidRPr="00A71E18">
        <w:rPr>
          <w:rStyle w:val="a3"/>
          <w:rFonts w:ascii="Times New Roman" w:hAnsi="Times New Roman" w:cs="Times New Roman"/>
          <w:b w:val="0"/>
          <w:bCs w:val="0"/>
        </w:rPr>
        <w:t>Предполагаемый результат:</w:t>
      </w:r>
    </w:p>
    <w:p w:rsidR="00F458DF" w:rsidRPr="00A71E18" w:rsidRDefault="00F458DF" w:rsidP="00F458DF">
      <w:pPr>
        <w:rPr>
          <w:rStyle w:val="a3"/>
          <w:rFonts w:ascii="Times New Roman" w:hAnsi="Times New Roman" w:cs="Times New Roman"/>
          <w:sz w:val="24"/>
          <w:szCs w:val="24"/>
        </w:rPr>
      </w:pPr>
      <w:proofErr w:type="gramStart"/>
      <w:r w:rsidRPr="00A71E18">
        <w:rPr>
          <w:rStyle w:val="a3"/>
          <w:rFonts w:ascii="Times New Roman" w:hAnsi="Times New Roman" w:cs="Times New Roman"/>
          <w:sz w:val="24"/>
          <w:szCs w:val="24"/>
        </w:rPr>
        <w:t>- сохранение и укрепление здоровья при стабильных результатах обучения;</w:t>
      </w:r>
      <w:r w:rsidRPr="00A71E18">
        <w:rPr>
          <w:rStyle w:val="a3"/>
          <w:rFonts w:ascii="Times New Roman" w:hAnsi="Times New Roman" w:cs="Times New Roman"/>
          <w:sz w:val="24"/>
          <w:szCs w:val="24"/>
        </w:rPr>
        <w:br/>
        <w:t>- повышение приоритета культуры здорового питания;</w:t>
      </w:r>
      <w:r w:rsidRPr="00A71E18">
        <w:rPr>
          <w:rStyle w:val="a3"/>
          <w:rFonts w:ascii="Times New Roman" w:hAnsi="Times New Roman" w:cs="Times New Roman"/>
          <w:sz w:val="24"/>
          <w:szCs w:val="24"/>
        </w:rPr>
        <w:br/>
        <w:t>- повышение мотивации к культуре здорового питания и здоровому образу жизни;</w:t>
      </w:r>
      <w:r w:rsidRPr="00A71E18">
        <w:rPr>
          <w:rStyle w:val="a3"/>
          <w:rFonts w:ascii="Times New Roman" w:hAnsi="Times New Roman" w:cs="Times New Roman"/>
          <w:sz w:val="24"/>
          <w:szCs w:val="24"/>
        </w:rPr>
        <w:br/>
        <w:t>- поддержка родителями деятельности школы по воспитанию здоровых детей;</w:t>
      </w:r>
      <w:r w:rsidRPr="00A71E18">
        <w:rPr>
          <w:rStyle w:val="a3"/>
          <w:rFonts w:ascii="Times New Roman" w:hAnsi="Times New Roman" w:cs="Times New Roman"/>
          <w:sz w:val="24"/>
          <w:szCs w:val="24"/>
        </w:rPr>
        <w:br/>
        <w:t>- улучшение состояния здоровья детей по показателям заболеваний, зависящих от качества потребляемой пищи;</w:t>
      </w:r>
      <w:r w:rsidRPr="00A71E18">
        <w:rPr>
          <w:rStyle w:val="a3"/>
          <w:rFonts w:ascii="Times New Roman" w:hAnsi="Times New Roman" w:cs="Times New Roman"/>
          <w:sz w:val="24"/>
          <w:szCs w:val="24"/>
        </w:rPr>
        <w:br/>
        <w:t>- повышение качества питания обучающихся;</w:t>
      </w:r>
      <w:r w:rsidRPr="00A71E18">
        <w:rPr>
          <w:rStyle w:val="a3"/>
          <w:rFonts w:ascii="Times New Roman" w:hAnsi="Times New Roman" w:cs="Times New Roman"/>
          <w:sz w:val="24"/>
          <w:szCs w:val="24"/>
        </w:rPr>
        <w:br/>
        <w:t>- обеспечение всех обучающихся горячим питанием;</w:t>
      </w:r>
      <w:proofErr w:type="gramEnd"/>
    </w:p>
    <w:p w:rsidR="00F458DF" w:rsidRPr="00A71E18" w:rsidRDefault="00F458DF" w:rsidP="00F458DF">
      <w:pPr>
        <w:rPr>
          <w:rFonts w:ascii="Times New Roman" w:hAnsi="Times New Roman" w:cs="Times New Roman"/>
          <w:sz w:val="24"/>
          <w:szCs w:val="24"/>
        </w:rPr>
      </w:pPr>
      <w:r w:rsidRPr="00A71E18">
        <w:rPr>
          <w:rStyle w:val="a3"/>
          <w:rFonts w:ascii="Times New Roman" w:hAnsi="Times New Roman" w:cs="Times New Roman"/>
          <w:sz w:val="24"/>
          <w:szCs w:val="24"/>
        </w:rPr>
        <w:t>- обеспечение всех обучающихся питьевым режимом;</w:t>
      </w:r>
      <w:r w:rsidRPr="00A71E18">
        <w:rPr>
          <w:rStyle w:val="a3"/>
          <w:rFonts w:ascii="Times New Roman" w:hAnsi="Times New Roman" w:cs="Times New Roman"/>
          <w:sz w:val="24"/>
          <w:szCs w:val="24"/>
        </w:rPr>
        <w:br/>
        <w:t>- обеспечение льготным питанием детей из социально-незащищенных семей;</w:t>
      </w:r>
      <w:r w:rsidRPr="00A71E18">
        <w:rPr>
          <w:rStyle w:val="a3"/>
          <w:rFonts w:ascii="Times New Roman" w:hAnsi="Times New Roman" w:cs="Times New Roman"/>
          <w:sz w:val="24"/>
          <w:szCs w:val="24"/>
        </w:rPr>
        <w:br/>
        <w:t>- снижение доли школьников с заболеваниями ЖКТ.</w:t>
      </w:r>
    </w:p>
    <w:p w:rsidR="00F458DF" w:rsidRPr="00A71E18" w:rsidRDefault="00F458DF" w:rsidP="00F458DF">
      <w:pPr>
        <w:pStyle w:val="a5"/>
        <w:rPr>
          <w:rFonts w:ascii="Times New Roman" w:hAnsi="Times New Roman" w:cs="Times New Roman"/>
        </w:rPr>
      </w:pPr>
    </w:p>
    <w:p w:rsidR="00F458DF" w:rsidRPr="00A71E18" w:rsidRDefault="00F458DF" w:rsidP="00F458DF">
      <w:pPr>
        <w:pStyle w:val="a5"/>
        <w:rPr>
          <w:rStyle w:val="a3"/>
          <w:rFonts w:ascii="Times New Roman" w:hAnsi="Times New Roman" w:cs="Times New Roman"/>
        </w:rPr>
      </w:pPr>
      <w:r w:rsidRPr="00A71E18">
        <w:rPr>
          <w:rStyle w:val="a3"/>
          <w:rFonts w:ascii="Times New Roman" w:hAnsi="Times New Roman" w:cs="Times New Roman"/>
          <w:b w:val="0"/>
          <w:bCs w:val="0"/>
        </w:rPr>
        <w:t>Сроки реализации:</w:t>
      </w:r>
    </w:p>
    <w:p w:rsidR="00F458DF" w:rsidRPr="00A71E18" w:rsidRDefault="0014187C" w:rsidP="00F458DF">
      <w:pPr>
        <w:pStyle w:val="a5"/>
        <w:rPr>
          <w:rFonts w:ascii="Times New Roman" w:hAnsi="Times New Roman" w:cs="Times New Roman"/>
          <w:b/>
          <w:bCs/>
        </w:rPr>
      </w:pPr>
      <w:r>
        <w:rPr>
          <w:rStyle w:val="a3"/>
          <w:rFonts w:ascii="Times New Roman" w:hAnsi="Times New Roman" w:cs="Times New Roman"/>
        </w:rPr>
        <w:t>1.09.2013</w:t>
      </w:r>
      <w:r w:rsidR="00F458DF" w:rsidRPr="00A71E18">
        <w:rPr>
          <w:rStyle w:val="a3"/>
          <w:rFonts w:ascii="Times New Roman" w:hAnsi="Times New Roman" w:cs="Times New Roman"/>
        </w:rPr>
        <w:t xml:space="preserve"> — 31.08.201</w:t>
      </w:r>
      <w:r>
        <w:rPr>
          <w:rStyle w:val="a3"/>
          <w:rFonts w:ascii="Times New Roman" w:hAnsi="Times New Roman" w:cs="Times New Roman"/>
        </w:rPr>
        <w:t>8</w:t>
      </w:r>
    </w:p>
    <w:p w:rsidR="00F458DF" w:rsidRPr="00A71E18" w:rsidRDefault="00F458DF" w:rsidP="00F458DF">
      <w:pPr>
        <w:pStyle w:val="a5"/>
        <w:rPr>
          <w:rStyle w:val="a3"/>
          <w:rFonts w:ascii="Times New Roman" w:hAnsi="Times New Roman" w:cs="Times New Roman"/>
        </w:rPr>
      </w:pPr>
      <w:r w:rsidRPr="00A71E18">
        <w:rPr>
          <w:rFonts w:ascii="Times New Roman" w:hAnsi="Times New Roman" w:cs="Times New Roman"/>
          <w:b/>
          <w:bCs/>
        </w:rPr>
        <w:t xml:space="preserve">Объект программы:   </w:t>
      </w:r>
      <w:r w:rsidR="0014187C">
        <w:rPr>
          <w:rFonts w:ascii="Times New Roman" w:hAnsi="Times New Roman" w:cs="Times New Roman"/>
        </w:rPr>
        <w:t>обучающиеся М</w:t>
      </w:r>
      <w:r w:rsidRPr="00A71E18">
        <w:rPr>
          <w:rFonts w:ascii="Times New Roman" w:hAnsi="Times New Roman" w:cs="Times New Roman"/>
        </w:rPr>
        <w:t>О</w:t>
      </w:r>
      <w:r w:rsidR="0014187C">
        <w:rPr>
          <w:rFonts w:ascii="Times New Roman" w:hAnsi="Times New Roman" w:cs="Times New Roman"/>
        </w:rPr>
        <w:t>БУ «СОШ №25</w:t>
      </w:r>
      <w:r w:rsidRPr="00A71E18">
        <w:rPr>
          <w:rFonts w:ascii="Times New Roman" w:hAnsi="Times New Roman" w:cs="Times New Roman"/>
        </w:rPr>
        <w:t>».</w:t>
      </w:r>
    </w:p>
    <w:p w:rsidR="00F458DF" w:rsidRPr="00A71E18" w:rsidRDefault="00F458DF" w:rsidP="00F458DF">
      <w:pPr>
        <w:pStyle w:val="a9"/>
        <w:rPr>
          <w:rFonts w:ascii="Times New Roman" w:hAnsi="Times New Roman" w:cs="Times New Roman"/>
          <w:b/>
          <w:bCs/>
        </w:rPr>
      </w:pPr>
      <w:r w:rsidRPr="00A71E18">
        <w:rPr>
          <w:rStyle w:val="a3"/>
          <w:rFonts w:ascii="Times New Roman" w:hAnsi="Times New Roman" w:cs="Times New Roman"/>
        </w:rPr>
        <w:t xml:space="preserve">2. Нормативно-правовая </w:t>
      </w:r>
      <w:proofErr w:type="gramStart"/>
      <w:r w:rsidRPr="00A71E18">
        <w:rPr>
          <w:rStyle w:val="a3"/>
          <w:rFonts w:ascii="Times New Roman" w:hAnsi="Times New Roman" w:cs="Times New Roman"/>
        </w:rPr>
        <w:t>база</w:t>
      </w:r>
      <w:r w:rsidR="000825E0">
        <w:rPr>
          <w:rStyle w:val="a3"/>
          <w:rFonts w:ascii="Times New Roman" w:hAnsi="Times New Roman" w:cs="Times New Roman"/>
        </w:rPr>
        <w:t xml:space="preserve"> </w:t>
      </w:r>
      <w:r w:rsidRPr="00A71E18">
        <w:rPr>
          <w:rStyle w:val="a3"/>
          <w:rFonts w:ascii="Times New Roman" w:hAnsi="Times New Roman" w:cs="Times New Roman"/>
        </w:rPr>
        <w:t xml:space="preserve"> программы</w:t>
      </w:r>
      <w:proofErr w:type="gramEnd"/>
    </w:p>
    <w:p w:rsidR="00F458DF" w:rsidRPr="00A71E18" w:rsidRDefault="00F458DF" w:rsidP="00F458DF">
      <w:pPr>
        <w:rPr>
          <w:rFonts w:ascii="Times New Roman" w:hAnsi="Times New Roman" w:cs="Times New Roman"/>
          <w:sz w:val="24"/>
          <w:szCs w:val="24"/>
        </w:rPr>
      </w:pPr>
      <w:r w:rsidRPr="00A71E18">
        <w:rPr>
          <w:rFonts w:ascii="Times New Roman" w:hAnsi="Times New Roman" w:cs="Times New Roman"/>
          <w:b/>
          <w:bCs/>
          <w:sz w:val="24"/>
          <w:szCs w:val="24"/>
        </w:rPr>
        <w:t>Федеральные акты</w:t>
      </w:r>
    </w:p>
    <w:p w:rsidR="00F458DF" w:rsidRPr="00A71E18" w:rsidRDefault="00F458DF" w:rsidP="00F458DF">
      <w:pPr>
        <w:rPr>
          <w:rFonts w:ascii="Times New Roman" w:hAnsi="Times New Roman" w:cs="Times New Roman"/>
          <w:sz w:val="24"/>
          <w:szCs w:val="24"/>
        </w:rPr>
      </w:pPr>
    </w:p>
    <w:p w:rsidR="00F458DF" w:rsidRPr="00A71E18" w:rsidRDefault="00F458DF" w:rsidP="00F458DF">
      <w:pPr>
        <w:rPr>
          <w:rFonts w:ascii="Times New Roman" w:hAnsi="Times New Roman" w:cs="Times New Roman"/>
          <w:sz w:val="24"/>
          <w:szCs w:val="24"/>
        </w:rPr>
      </w:pPr>
      <w:r w:rsidRPr="00A71E18">
        <w:rPr>
          <w:rFonts w:ascii="Times New Roman" w:hAnsi="Times New Roman" w:cs="Times New Roman"/>
          <w:sz w:val="24"/>
          <w:szCs w:val="24"/>
        </w:rPr>
        <w:t xml:space="preserve">- Закон Российской Федерации об образовании от 10.07.1992 №3266-1 (с изм., внесенными Постановлением Конституционного Суда РФ от 24.10.2000 №13-П, Федеральными законами от 27.12.2000 №150-ФЗ, от 30.12.2001 №194-ФЗ, </w:t>
      </w:r>
      <w:proofErr w:type="gramStart"/>
      <w:r w:rsidRPr="00A71E18">
        <w:rPr>
          <w:rFonts w:ascii="Times New Roman" w:hAnsi="Times New Roman" w:cs="Times New Roman"/>
          <w:sz w:val="24"/>
          <w:szCs w:val="24"/>
        </w:rPr>
        <w:t>от</w:t>
      </w:r>
      <w:proofErr w:type="gramEnd"/>
      <w:r w:rsidRPr="00A71E18">
        <w:rPr>
          <w:rFonts w:ascii="Times New Roman" w:hAnsi="Times New Roman" w:cs="Times New Roman"/>
          <w:sz w:val="24"/>
          <w:szCs w:val="24"/>
        </w:rPr>
        <w:t xml:space="preserve"> 24.12.2002 №176-ФЗ, от 23.12.2003 №186-ФЗ, от 17.12.2009 №313-ФЗ)/;</w:t>
      </w:r>
    </w:p>
    <w:p w:rsidR="00F458DF" w:rsidRPr="00A71E18" w:rsidRDefault="00F458DF" w:rsidP="00F458DF">
      <w:pPr>
        <w:rPr>
          <w:rFonts w:ascii="Times New Roman" w:hAnsi="Times New Roman" w:cs="Times New Roman"/>
          <w:sz w:val="24"/>
          <w:szCs w:val="24"/>
        </w:rPr>
      </w:pPr>
      <w:r w:rsidRPr="00A71E18">
        <w:rPr>
          <w:rFonts w:ascii="Times New Roman" w:hAnsi="Times New Roman" w:cs="Times New Roman"/>
          <w:sz w:val="24"/>
          <w:szCs w:val="24"/>
        </w:rPr>
        <w:t>- Федеральный закон РФ «О качестве и безопасности пищевых продуктов»;</w:t>
      </w:r>
    </w:p>
    <w:p w:rsidR="00F458DF" w:rsidRPr="00A71E18" w:rsidRDefault="00F458DF" w:rsidP="00F458DF">
      <w:pPr>
        <w:rPr>
          <w:rFonts w:ascii="Times New Roman" w:hAnsi="Times New Roman" w:cs="Times New Roman"/>
          <w:sz w:val="24"/>
          <w:szCs w:val="24"/>
        </w:rPr>
      </w:pPr>
      <w:r w:rsidRPr="00A71E18">
        <w:rPr>
          <w:rFonts w:ascii="Times New Roman" w:hAnsi="Times New Roman" w:cs="Times New Roman"/>
          <w:sz w:val="24"/>
          <w:szCs w:val="24"/>
        </w:rPr>
        <w:t>- Концепция долгосрочного социально-экономического развития РФ на период до 2020 года /Распоряжение Правительства РФ от 17.11.2008 №1662-р/;</w:t>
      </w:r>
    </w:p>
    <w:p w:rsidR="00F458DF" w:rsidRPr="00A71E18" w:rsidRDefault="00F458DF" w:rsidP="00F458DF">
      <w:pPr>
        <w:rPr>
          <w:rFonts w:ascii="Times New Roman" w:hAnsi="Times New Roman" w:cs="Times New Roman"/>
          <w:sz w:val="24"/>
          <w:szCs w:val="24"/>
        </w:rPr>
      </w:pPr>
      <w:r w:rsidRPr="00A71E18">
        <w:rPr>
          <w:rFonts w:ascii="Times New Roman" w:hAnsi="Times New Roman" w:cs="Times New Roman"/>
          <w:sz w:val="24"/>
          <w:szCs w:val="24"/>
        </w:rPr>
        <w:t>- Концепция модернизации российского образования на период до 2010г. /Распоряжение Правительства РФ от 29.12.2001 № 1756-р/;</w:t>
      </w:r>
    </w:p>
    <w:p w:rsidR="00F458DF" w:rsidRPr="00A71E18" w:rsidRDefault="00F458DF" w:rsidP="00F458DF">
      <w:pPr>
        <w:rPr>
          <w:rFonts w:ascii="Times New Roman" w:hAnsi="Times New Roman" w:cs="Times New Roman"/>
          <w:sz w:val="24"/>
          <w:szCs w:val="24"/>
        </w:rPr>
      </w:pPr>
      <w:r w:rsidRPr="00A71E18">
        <w:rPr>
          <w:rFonts w:ascii="Times New Roman" w:hAnsi="Times New Roman" w:cs="Times New Roman"/>
          <w:sz w:val="24"/>
          <w:szCs w:val="24"/>
        </w:rPr>
        <w:t>-Постановление Главного государственного санитарного врача РФ от 16.02.2005 №6 «О первоочередных мероприятиях по профилактике заболеваемости детского населения страны»;</w:t>
      </w:r>
    </w:p>
    <w:p w:rsidR="00F458DF" w:rsidRPr="00A71E18" w:rsidRDefault="00F458DF" w:rsidP="00F458DF">
      <w:pPr>
        <w:rPr>
          <w:rFonts w:ascii="Times New Roman" w:hAnsi="Times New Roman" w:cs="Times New Roman"/>
          <w:sz w:val="24"/>
          <w:szCs w:val="24"/>
        </w:rPr>
      </w:pPr>
      <w:r w:rsidRPr="00A71E18">
        <w:rPr>
          <w:rFonts w:ascii="Times New Roman" w:hAnsi="Times New Roman" w:cs="Times New Roman"/>
          <w:sz w:val="24"/>
          <w:szCs w:val="24"/>
        </w:rPr>
        <w:t xml:space="preserve">-  Главный государственный санитарный врач Российской Федерации </w:t>
      </w:r>
      <w:r w:rsidR="0014187C">
        <w:rPr>
          <w:rFonts w:ascii="Times New Roman" w:hAnsi="Times New Roman" w:cs="Times New Roman"/>
          <w:sz w:val="24"/>
          <w:szCs w:val="24"/>
        </w:rPr>
        <w:t>Постановление от 31 августа 200</w:t>
      </w:r>
      <w:r w:rsidRPr="00A71E18">
        <w:rPr>
          <w:rFonts w:ascii="Times New Roman" w:hAnsi="Times New Roman" w:cs="Times New Roman"/>
          <w:sz w:val="24"/>
          <w:szCs w:val="24"/>
        </w:rPr>
        <w:t>6 года №30 «Об организации питания детей в образовательных учреждениях»;</w:t>
      </w:r>
    </w:p>
    <w:p w:rsidR="00F458DF" w:rsidRPr="00A71E18" w:rsidRDefault="00F458DF" w:rsidP="00F458DF">
      <w:pPr>
        <w:rPr>
          <w:rFonts w:ascii="Times New Roman" w:hAnsi="Times New Roman" w:cs="Times New Roman"/>
          <w:sz w:val="24"/>
          <w:szCs w:val="24"/>
        </w:rPr>
      </w:pPr>
      <w:r w:rsidRPr="00A71E18">
        <w:rPr>
          <w:rFonts w:ascii="Times New Roman" w:hAnsi="Times New Roman" w:cs="Times New Roman"/>
          <w:sz w:val="24"/>
          <w:szCs w:val="24"/>
        </w:rPr>
        <w:lastRenderedPageBreak/>
        <w:t>-Методические рекомендации «Ассортимент и условия реализации пищевых продуктов, предназначенных для дополнительного питания учащихся образовательных учреждений»  протокол №4 от 2 июля 2002;</w:t>
      </w:r>
    </w:p>
    <w:p w:rsidR="00F458DF" w:rsidRPr="00A71E18" w:rsidRDefault="00F458DF" w:rsidP="00F458DF">
      <w:pPr>
        <w:rPr>
          <w:rFonts w:ascii="Times New Roman" w:hAnsi="Times New Roman" w:cs="Times New Roman"/>
          <w:sz w:val="24"/>
          <w:szCs w:val="24"/>
        </w:rPr>
      </w:pPr>
      <w:r w:rsidRPr="00A71E18">
        <w:rPr>
          <w:rFonts w:ascii="Times New Roman" w:hAnsi="Times New Roman" w:cs="Times New Roman"/>
          <w:sz w:val="24"/>
          <w:szCs w:val="24"/>
        </w:rPr>
        <w:t>-  Главный государственный санитарный врач Российской Федерации Постановление №19993 от 03.03.2011 года об утверждении СанПиН 2.4.2.2821-10 «Санитарно-эпидемиологические требования к условиям и организации обучения в общеобразовательных учреждениях»;</w:t>
      </w:r>
    </w:p>
    <w:p w:rsidR="00F458DF" w:rsidRPr="00A71E18" w:rsidRDefault="00F458DF" w:rsidP="00F458DF">
      <w:pPr>
        <w:rPr>
          <w:rFonts w:ascii="Times New Roman" w:hAnsi="Times New Roman" w:cs="Times New Roman"/>
          <w:sz w:val="24"/>
          <w:szCs w:val="24"/>
        </w:rPr>
      </w:pPr>
      <w:r w:rsidRPr="00A71E18">
        <w:rPr>
          <w:rFonts w:ascii="Times New Roman" w:hAnsi="Times New Roman" w:cs="Times New Roman"/>
          <w:sz w:val="24"/>
          <w:szCs w:val="24"/>
        </w:rPr>
        <w:t>- Главный государственный санитарный врач Российской Федерации Постановление №45 от 23.07.2008 года «Санитарно - 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СанПиН 2.4.5.2409-08;</w:t>
      </w:r>
    </w:p>
    <w:p w:rsidR="00F458DF" w:rsidRPr="00A71E18" w:rsidRDefault="00F458DF" w:rsidP="00F458DF">
      <w:pPr>
        <w:rPr>
          <w:rFonts w:ascii="Times New Roman" w:hAnsi="Times New Roman" w:cs="Times New Roman"/>
          <w:sz w:val="24"/>
          <w:szCs w:val="24"/>
        </w:rPr>
      </w:pPr>
      <w:r w:rsidRPr="00A71E18">
        <w:rPr>
          <w:rFonts w:ascii="Times New Roman" w:hAnsi="Times New Roman" w:cs="Times New Roman"/>
          <w:sz w:val="24"/>
          <w:szCs w:val="24"/>
        </w:rPr>
        <w:t>-Главный государственный санитарный врач Российской Федерации Постановление №22 от 18 марта 2011 года об утверждении СанПиН 2.4.2.2842-11 «Санитарно-эпидемиологические требования к устройству, содержанию и организации работы лагерей труда и отдыха для подростков»;</w:t>
      </w:r>
    </w:p>
    <w:p w:rsidR="00F458DF" w:rsidRPr="00A71E18" w:rsidRDefault="00F458DF" w:rsidP="00F458DF">
      <w:pPr>
        <w:widowControl w:val="0"/>
        <w:numPr>
          <w:ilvl w:val="0"/>
          <w:numId w:val="26"/>
        </w:numPr>
        <w:suppressAutoHyphens/>
        <w:spacing w:after="0" w:line="240" w:lineRule="auto"/>
        <w:rPr>
          <w:rFonts w:ascii="Times New Roman" w:eastAsia="Liberation Serif" w:hAnsi="Times New Roman" w:cs="Times New Roman"/>
          <w:sz w:val="24"/>
          <w:szCs w:val="24"/>
        </w:rPr>
      </w:pPr>
      <w:r w:rsidRPr="00A71E18">
        <w:rPr>
          <w:rFonts w:ascii="Times New Roman" w:hAnsi="Times New Roman" w:cs="Times New Roman"/>
          <w:sz w:val="24"/>
          <w:szCs w:val="24"/>
        </w:rPr>
        <w:t>«Государственное санитарно-эпидемиологическое нормирование Российской Федерации. Государственные санитарно-эпидемиологические правила и нормативы».</w:t>
      </w:r>
    </w:p>
    <w:p w:rsidR="00F458DF" w:rsidRPr="00A71E18" w:rsidRDefault="00F458DF" w:rsidP="006219A3">
      <w:pPr>
        <w:pStyle w:val="a9"/>
        <w:rPr>
          <w:rFonts w:ascii="Times New Roman" w:hAnsi="Times New Roman" w:cs="Times New Roman"/>
        </w:rPr>
      </w:pPr>
      <w:r w:rsidRPr="00A71E18">
        <w:rPr>
          <w:rFonts w:ascii="Times New Roman" w:eastAsia="Liberation Serif" w:hAnsi="Times New Roman" w:cs="Times New Roman"/>
        </w:rPr>
        <w:t xml:space="preserve"> </w:t>
      </w:r>
    </w:p>
    <w:p w:rsidR="00F458DF" w:rsidRPr="00A71E18" w:rsidRDefault="00F458DF" w:rsidP="00F458DF">
      <w:pPr>
        <w:pStyle w:val="a9"/>
        <w:spacing w:before="0" w:after="0"/>
        <w:ind w:left="180" w:hanging="360"/>
        <w:rPr>
          <w:rFonts w:ascii="Times New Roman" w:hAnsi="Times New Roman" w:cs="Times New Roman"/>
        </w:rPr>
      </w:pPr>
    </w:p>
    <w:p w:rsidR="00F458DF" w:rsidRPr="00A71E18" w:rsidRDefault="00F458DF" w:rsidP="00F458DF">
      <w:pPr>
        <w:rPr>
          <w:rFonts w:ascii="Times New Roman" w:hAnsi="Times New Roman" w:cs="Times New Roman"/>
          <w:b/>
          <w:bCs/>
          <w:sz w:val="24"/>
          <w:szCs w:val="24"/>
        </w:rPr>
      </w:pPr>
      <w:r w:rsidRPr="00A71E18">
        <w:rPr>
          <w:rFonts w:ascii="Times New Roman" w:hAnsi="Times New Roman" w:cs="Times New Roman"/>
          <w:b/>
          <w:bCs/>
          <w:sz w:val="24"/>
          <w:szCs w:val="24"/>
        </w:rPr>
        <w:t xml:space="preserve">Локальные акты муниципального образовательного учреждения: </w:t>
      </w:r>
    </w:p>
    <w:p w:rsidR="00F458DF" w:rsidRPr="00A71E18" w:rsidRDefault="00F458DF" w:rsidP="00F458DF">
      <w:pPr>
        <w:rPr>
          <w:rFonts w:ascii="Times New Roman" w:hAnsi="Times New Roman" w:cs="Times New Roman"/>
          <w:sz w:val="24"/>
          <w:szCs w:val="24"/>
        </w:rPr>
      </w:pPr>
      <w:r w:rsidRPr="00A71E18">
        <w:rPr>
          <w:rFonts w:ascii="Times New Roman" w:hAnsi="Times New Roman" w:cs="Times New Roman"/>
          <w:b/>
          <w:bCs/>
          <w:sz w:val="24"/>
          <w:szCs w:val="24"/>
        </w:rPr>
        <w:t>-</w:t>
      </w:r>
      <w:r w:rsidRPr="00A71E18">
        <w:rPr>
          <w:rFonts w:ascii="Times New Roman" w:hAnsi="Times New Roman" w:cs="Times New Roman"/>
          <w:sz w:val="24"/>
          <w:szCs w:val="24"/>
        </w:rPr>
        <w:t>Положение «Об организации пи</w:t>
      </w:r>
      <w:r w:rsidR="006219A3">
        <w:rPr>
          <w:rFonts w:ascii="Times New Roman" w:hAnsi="Times New Roman" w:cs="Times New Roman"/>
          <w:sz w:val="24"/>
          <w:szCs w:val="24"/>
        </w:rPr>
        <w:t>тания обучающихся в М</w:t>
      </w:r>
      <w:r w:rsidRPr="00A71E18">
        <w:rPr>
          <w:rFonts w:ascii="Times New Roman" w:hAnsi="Times New Roman" w:cs="Times New Roman"/>
          <w:sz w:val="24"/>
          <w:szCs w:val="24"/>
        </w:rPr>
        <w:t>О</w:t>
      </w:r>
      <w:r w:rsidR="006219A3">
        <w:rPr>
          <w:rFonts w:ascii="Times New Roman" w:hAnsi="Times New Roman" w:cs="Times New Roman"/>
          <w:sz w:val="24"/>
          <w:szCs w:val="24"/>
        </w:rPr>
        <w:t>БУ «СОШ №25</w:t>
      </w:r>
      <w:r w:rsidRPr="00A71E18">
        <w:rPr>
          <w:rFonts w:ascii="Times New Roman" w:hAnsi="Times New Roman" w:cs="Times New Roman"/>
          <w:sz w:val="24"/>
          <w:szCs w:val="24"/>
        </w:rPr>
        <w:t>»</w:t>
      </w:r>
      <w:proofErr w:type="gramStart"/>
      <w:r w:rsidRPr="00A71E18">
        <w:rPr>
          <w:rFonts w:ascii="Times New Roman" w:hAnsi="Times New Roman" w:cs="Times New Roman"/>
          <w:sz w:val="24"/>
          <w:szCs w:val="24"/>
        </w:rPr>
        <w:t xml:space="preserve"> ;</w:t>
      </w:r>
      <w:proofErr w:type="gramEnd"/>
      <w:r w:rsidRPr="00A71E18">
        <w:rPr>
          <w:rFonts w:ascii="Times New Roman" w:hAnsi="Times New Roman" w:cs="Times New Roman"/>
          <w:sz w:val="24"/>
          <w:szCs w:val="24"/>
        </w:rPr>
        <w:t>;</w:t>
      </w:r>
    </w:p>
    <w:p w:rsidR="00F458DF" w:rsidRPr="00A71E18" w:rsidRDefault="00F458DF" w:rsidP="00F458DF">
      <w:pPr>
        <w:rPr>
          <w:rFonts w:ascii="Times New Roman" w:hAnsi="Times New Roman" w:cs="Times New Roman"/>
          <w:sz w:val="24"/>
          <w:szCs w:val="24"/>
        </w:rPr>
      </w:pPr>
      <w:r w:rsidRPr="00A71E18">
        <w:rPr>
          <w:rFonts w:ascii="Times New Roman" w:hAnsi="Times New Roman" w:cs="Times New Roman"/>
          <w:sz w:val="24"/>
          <w:szCs w:val="24"/>
        </w:rPr>
        <w:t xml:space="preserve">- Приказ «О создании комиссии по </w:t>
      </w:r>
      <w:proofErr w:type="gramStart"/>
      <w:r w:rsidRPr="00A71E18">
        <w:rPr>
          <w:rFonts w:ascii="Times New Roman" w:hAnsi="Times New Roman" w:cs="Times New Roman"/>
          <w:sz w:val="24"/>
          <w:szCs w:val="24"/>
        </w:rPr>
        <w:t>контролю за</w:t>
      </w:r>
      <w:proofErr w:type="gramEnd"/>
      <w:r w:rsidRPr="00A71E18">
        <w:rPr>
          <w:rFonts w:ascii="Times New Roman" w:hAnsi="Times New Roman" w:cs="Times New Roman"/>
          <w:sz w:val="24"/>
          <w:szCs w:val="24"/>
        </w:rPr>
        <w:t xml:space="preserve"> качеством готовой продукции»; </w:t>
      </w:r>
    </w:p>
    <w:p w:rsidR="00F458DF" w:rsidRPr="00A71E18" w:rsidRDefault="006219A3" w:rsidP="00F458DF">
      <w:pPr>
        <w:rPr>
          <w:rFonts w:ascii="Times New Roman" w:hAnsi="Times New Roman" w:cs="Times New Roman"/>
          <w:sz w:val="24"/>
          <w:szCs w:val="24"/>
        </w:rPr>
      </w:pPr>
      <w:r>
        <w:rPr>
          <w:rFonts w:ascii="Times New Roman" w:hAnsi="Times New Roman" w:cs="Times New Roman"/>
          <w:sz w:val="24"/>
          <w:szCs w:val="24"/>
        </w:rPr>
        <w:t xml:space="preserve">- Приказ «О создании </w:t>
      </w:r>
      <w:proofErr w:type="spellStart"/>
      <w:r>
        <w:rPr>
          <w:rFonts w:ascii="Times New Roman" w:hAnsi="Times New Roman" w:cs="Times New Roman"/>
          <w:sz w:val="24"/>
          <w:szCs w:val="24"/>
        </w:rPr>
        <w:t>бракеражной</w:t>
      </w:r>
      <w:proofErr w:type="spellEnd"/>
      <w:r>
        <w:rPr>
          <w:rFonts w:ascii="Times New Roman" w:hAnsi="Times New Roman" w:cs="Times New Roman"/>
          <w:sz w:val="24"/>
          <w:szCs w:val="24"/>
        </w:rPr>
        <w:t xml:space="preserve"> комиссии»</w:t>
      </w:r>
      <w:proofErr w:type="gramStart"/>
      <w:r w:rsidR="00F458DF" w:rsidRPr="00A71E18">
        <w:rPr>
          <w:rFonts w:ascii="Times New Roman" w:hAnsi="Times New Roman" w:cs="Times New Roman"/>
          <w:sz w:val="24"/>
          <w:szCs w:val="24"/>
        </w:rPr>
        <w:t xml:space="preserve"> </w:t>
      </w:r>
      <w:r w:rsidR="00F458DF" w:rsidRPr="00A71E18">
        <w:rPr>
          <w:rFonts w:ascii="Times New Roman" w:hAnsi="Times New Roman" w:cs="Times New Roman"/>
          <w:b/>
          <w:bCs/>
          <w:sz w:val="24"/>
          <w:szCs w:val="24"/>
        </w:rPr>
        <w:t>;</w:t>
      </w:r>
      <w:proofErr w:type="gramEnd"/>
    </w:p>
    <w:p w:rsidR="00F458DF" w:rsidRPr="00A71E18" w:rsidRDefault="00F458DF" w:rsidP="00F458DF">
      <w:pPr>
        <w:rPr>
          <w:rFonts w:ascii="Times New Roman" w:hAnsi="Times New Roman" w:cs="Times New Roman"/>
          <w:sz w:val="24"/>
          <w:szCs w:val="24"/>
        </w:rPr>
      </w:pPr>
      <w:r w:rsidRPr="00A71E18">
        <w:rPr>
          <w:rFonts w:ascii="Times New Roman" w:hAnsi="Times New Roman" w:cs="Times New Roman"/>
          <w:sz w:val="24"/>
          <w:szCs w:val="24"/>
        </w:rPr>
        <w:t>- Устав школы;</w:t>
      </w:r>
    </w:p>
    <w:p w:rsidR="00F458DF" w:rsidRDefault="00F458DF" w:rsidP="00F458DF">
      <w:pPr>
        <w:pStyle w:val="a9"/>
        <w:jc w:val="center"/>
        <w:rPr>
          <w:rFonts w:ascii="Times New Roman" w:hAnsi="Times New Roman" w:cs="Times New Roman"/>
        </w:rPr>
      </w:pPr>
    </w:p>
    <w:p w:rsidR="006219A3" w:rsidRDefault="006219A3" w:rsidP="00F458DF">
      <w:pPr>
        <w:pStyle w:val="a9"/>
        <w:jc w:val="center"/>
        <w:rPr>
          <w:rFonts w:ascii="Times New Roman" w:hAnsi="Times New Roman" w:cs="Times New Roman"/>
        </w:rPr>
      </w:pPr>
    </w:p>
    <w:p w:rsidR="006219A3" w:rsidRDefault="006219A3" w:rsidP="00F458DF">
      <w:pPr>
        <w:pStyle w:val="a9"/>
        <w:jc w:val="center"/>
        <w:rPr>
          <w:rFonts w:ascii="Times New Roman" w:hAnsi="Times New Roman" w:cs="Times New Roman"/>
        </w:rPr>
      </w:pPr>
    </w:p>
    <w:p w:rsidR="006219A3" w:rsidRPr="00A71E18" w:rsidRDefault="006219A3" w:rsidP="00F458DF">
      <w:pPr>
        <w:pStyle w:val="a9"/>
        <w:jc w:val="center"/>
        <w:rPr>
          <w:rFonts w:ascii="Times New Roman" w:hAnsi="Times New Roman" w:cs="Times New Roman"/>
        </w:rPr>
      </w:pPr>
    </w:p>
    <w:p w:rsidR="00F458DF" w:rsidRPr="00A71E18" w:rsidRDefault="00F458DF" w:rsidP="00F458DF">
      <w:pPr>
        <w:pStyle w:val="a9"/>
        <w:jc w:val="center"/>
        <w:rPr>
          <w:rFonts w:ascii="Times New Roman" w:hAnsi="Times New Roman" w:cs="Times New Roman"/>
        </w:rPr>
      </w:pPr>
    </w:p>
    <w:p w:rsidR="00F458DF" w:rsidRPr="00A71E18" w:rsidRDefault="00F458DF" w:rsidP="00F458DF">
      <w:pPr>
        <w:pStyle w:val="a9"/>
        <w:jc w:val="center"/>
        <w:rPr>
          <w:rFonts w:ascii="Times New Roman" w:hAnsi="Times New Roman" w:cs="Times New Roman"/>
        </w:rPr>
      </w:pPr>
    </w:p>
    <w:p w:rsidR="00F458DF" w:rsidRPr="00A71E18" w:rsidRDefault="00F458DF" w:rsidP="00F458DF">
      <w:pPr>
        <w:pStyle w:val="a9"/>
        <w:jc w:val="center"/>
        <w:rPr>
          <w:rFonts w:ascii="Times New Roman" w:hAnsi="Times New Roman" w:cs="Times New Roman"/>
        </w:rPr>
      </w:pPr>
    </w:p>
    <w:p w:rsidR="00F458DF" w:rsidRPr="00A71E18" w:rsidRDefault="00F458DF" w:rsidP="00F458DF">
      <w:pPr>
        <w:pStyle w:val="a9"/>
        <w:jc w:val="center"/>
        <w:rPr>
          <w:rFonts w:ascii="Times New Roman" w:hAnsi="Times New Roman" w:cs="Times New Roman"/>
        </w:rPr>
      </w:pPr>
    </w:p>
    <w:p w:rsidR="00F458DF" w:rsidRPr="00A71E18" w:rsidRDefault="00F458DF" w:rsidP="00F458DF">
      <w:pPr>
        <w:pStyle w:val="a9"/>
        <w:jc w:val="center"/>
        <w:rPr>
          <w:rStyle w:val="a3"/>
          <w:rFonts w:ascii="Times New Roman" w:hAnsi="Times New Roman" w:cs="Times New Roman"/>
        </w:rPr>
      </w:pPr>
      <w:r w:rsidRPr="00A71E18">
        <w:rPr>
          <w:rFonts w:ascii="Times New Roman" w:hAnsi="Times New Roman" w:cs="Times New Roman"/>
          <w:b/>
          <w:bCs/>
        </w:rPr>
        <w:lastRenderedPageBreak/>
        <w:t>С</w:t>
      </w:r>
      <w:r w:rsidRPr="00A71E18">
        <w:rPr>
          <w:rStyle w:val="a3"/>
          <w:rFonts w:ascii="Times New Roman" w:hAnsi="Times New Roman" w:cs="Times New Roman"/>
        </w:rPr>
        <w:t>одержание работы на этапах программы</w:t>
      </w:r>
    </w:p>
    <w:tbl>
      <w:tblPr>
        <w:tblW w:w="0" w:type="auto"/>
        <w:tblInd w:w="75" w:type="dxa"/>
        <w:tblLayout w:type="fixed"/>
        <w:tblCellMar>
          <w:top w:w="75" w:type="dxa"/>
          <w:left w:w="75" w:type="dxa"/>
          <w:bottom w:w="75" w:type="dxa"/>
          <w:right w:w="75" w:type="dxa"/>
        </w:tblCellMar>
        <w:tblLook w:val="0000"/>
      </w:tblPr>
      <w:tblGrid>
        <w:gridCol w:w="2265"/>
        <w:gridCol w:w="7544"/>
      </w:tblGrid>
      <w:tr w:rsidR="00F458DF" w:rsidRPr="00A71E18" w:rsidTr="00B22FB0">
        <w:tc>
          <w:tcPr>
            <w:tcW w:w="2265" w:type="dxa"/>
            <w:tcBorders>
              <w:top w:val="double" w:sz="1" w:space="0" w:color="808080"/>
              <w:left w:val="double" w:sz="1" w:space="0" w:color="808080"/>
              <w:bottom w:val="double" w:sz="1" w:space="0" w:color="808080"/>
            </w:tcBorders>
            <w:shd w:val="clear" w:color="auto" w:fill="auto"/>
          </w:tcPr>
          <w:p w:rsidR="00F458DF" w:rsidRPr="00A71E18" w:rsidRDefault="00F458DF" w:rsidP="00B22FB0">
            <w:pPr>
              <w:pStyle w:val="a9"/>
              <w:snapToGrid w:val="0"/>
              <w:spacing w:before="0" w:after="0"/>
              <w:jc w:val="center"/>
              <w:rPr>
                <w:rStyle w:val="a3"/>
                <w:rFonts w:ascii="Times New Roman" w:hAnsi="Times New Roman" w:cs="Times New Roman"/>
              </w:rPr>
            </w:pPr>
            <w:r w:rsidRPr="00A71E18">
              <w:rPr>
                <w:rStyle w:val="a3"/>
                <w:rFonts w:ascii="Times New Roman" w:hAnsi="Times New Roman" w:cs="Times New Roman"/>
              </w:rPr>
              <w:t>Название этапа</w:t>
            </w:r>
          </w:p>
        </w:tc>
        <w:tc>
          <w:tcPr>
            <w:tcW w:w="7544" w:type="dxa"/>
            <w:tcBorders>
              <w:top w:val="double" w:sz="1" w:space="0" w:color="808080"/>
              <w:left w:val="double" w:sz="1" w:space="0" w:color="808080"/>
              <w:bottom w:val="double" w:sz="1" w:space="0" w:color="808080"/>
              <w:right w:val="double" w:sz="1" w:space="0" w:color="808080"/>
            </w:tcBorders>
            <w:shd w:val="clear" w:color="auto" w:fill="auto"/>
          </w:tcPr>
          <w:p w:rsidR="00F458DF" w:rsidRPr="00A71E18" w:rsidRDefault="00F458DF" w:rsidP="00B22FB0">
            <w:pPr>
              <w:pStyle w:val="a9"/>
              <w:snapToGrid w:val="0"/>
              <w:spacing w:before="0" w:after="0"/>
              <w:jc w:val="center"/>
              <w:rPr>
                <w:rStyle w:val="a3"/>
                <w:rFonts w:ascii="Times New Roman" w:hAnsi="Times New Roman" w:cs="Times New Roman"/>
              </w:rPr>
            </w:pPr>
            <w:r w:rsidRPr="00A71E18">
              <w:rPr>
                <w:rStyle w:val="a3"/>
                <w:rFonts w:ascii="Times New Roman" w:hAnsi="Times New Roman" w:cs="Times New Roman"/>
              </w:rPr>
              <w:t>Содержание работы</w:t>
            </w:r>
          </w:p>
        </w:tc>
      </w:tr>
      <w:tr w:rsidR="00F458DF" w:rsidRPr="00A71E18" w:rsidTr="00B22FB0">
        <w:tc>
          <w:tcPr>
            <w:tcW w:w="2265" w:type="dxa"/>
            <w:tcBorders>
              <w:top w:val="double" w:sz="1" w:space="0" w:color="808080"/>
              <w:left w:val="double" w:sz="1" w:space="0" w:color="808080"/>
              <w:bottom w:val="double" w:sz="1" w:space="0" w:color="808080"/>
            </w:tcBorders>
            <w:shd w:val="clear" w:color="auto" w:fill="auto"/>
          </w:tcPr>
          <w:p w:rsidR="00F458DF" w:rsidRPr="00A71E18" w:rsidRDefault="00F458DF" w:rsidP="00B22FB0">
            <w:pPr>
              <w:snapToGrid w:val="0"/>
              <w:rPr>
                <w:rFonts w:ascii="Times New Roman" w:hAnsi="Times New Roman" w:cs="Times New Roman"/>
                <w:sz w:val="24"/>
                <w:szCs w:val="24"/>
              </w:rPr>
            </w:pPr>
            <w:r w:rsidRPr="00A71E18">
              <w:rPr>
                <w:rStyle w:val="a3"/>
                <w:rFonts w:ascii="Times New Roman" w:hAnsi="Times New Roman" w:cs="Times New Roman"/>
                <w:sz w:val="24"/>
                <w:szCs w:val="24"/>
              </w:rPr>
              <w:t xml:space="preserve">I этап. Подготовительный </w:t>
            </w:r>
          </w:p>
          <w:p w:rsidR="00F458DF" w:rsidRPr="00A71E18" w:rsidRDefault="006219A3" w:rsidP="00B22FB0">
            <w:pPr>
              <w:pStyle w:val="a9"/>
              <w:spacing w:after="0"/>
              <w:rPr>
                <w:rFonts w:ascii="Times New Roman" w:hAnsi="Times New Roman" w:cs="Times New Roman"/>
              </w:rPr>
            </w:pPr>
            <w:r>
              <w:rPr>
                <w:rFonts w:ascii="Times New Roman" w:hAnsi="Times New Roman" w:cs="Times New Roman"/>
              </w:rPr>
              <w:t>2013-2014</w:t>
            </w:r>
            <w:r w:rsidR="00F458DF" w:rsidRPr="00A71E18">
              <w:rPr>
                <w:rFonts w:ascii="Times New Roman" w:hAnsi="Times New Roman" w:cs="Times New Roman"/>
              </w:rPr>
              <w:t xml:space="preserve"> </w:t>
            </w:r>
          </w:p>
          <w:p w:rsidR="00F458DF" w:rsidRPr="00A71E18" w:rsidRDefault="00F458DF" w:rsidP="00B22FB0">
            <w:pPr>
              <w:pStyle w:val="a9"/>
              <w:spacing w:after="0"/>
              <w:rPr>
                <w:rStyle w:val="a3"/>
                <w:rFonts w:ascii="Times New Roman" w:hAnsi="Times New Roman" w:cs="Times New Roman"/>
                <w:color w:val="000000"/>
              </w:rPr>
            </w:pPr>
            <w:r w:rsidRPr="00A71E18">
              <w:rPr>
                <w:rFonts w:ascii="Times New Roman" w:hAnsi="Times New Roman" w:cs="Times New Roman"/>
              </w:rPr>
              <w:t>учебный год</w:t>
            </w:r>
          </w:p>
        </w:tc>
        <w:tc>
          <w:tcPr>
            <w:tcW w:w="7544" w:type="dxa"/>
            <w:tcBorders>
              <w:top w:val="double" w:sz="1" w:space="0" w:color="808080"/>
              <w:left w:val="double" w:sz="1" w:space="0" w:color="808080"/>
              <w:bottom w:val="double" w:sz="1" w:space="0" w:color="808080"/>
              <w:right w:val="double" w:sz="1" w:space="0" w:color="808080"/>
            </w:tcBorders>
            <w:shd w:val="clear" w:color="auto" w:fill="auto"/>
          </w:tcPr>
          <w:p w:rsidR="00F458DF" w:rsidRPr="00A71E18" w:rsidRDefault="00F458DF" w:rsidP="00F458DF">
            <w:pPr>
              <w:widowControl w:val="0"/>
              <w:numPr>
                <w:ilvl w:val="0"/>
                <w:numId w:val="18"/>
              </w:numPr>
              <w:suppressAutoHyphens/>
              <w:snapToGrid w:val="0"/>
              <w:spacing w:after="0" w:line="240" w:lineRule="auto"/>
              <w:jc w:val="both"/>
              <w:rPr>
                <w:rFonts w:ascii="Times New Roman" w:hAnsi="Times New Roman" w:cs="Times New Roman"/>
                <w:color w:val="000000"/>
                <w:sz w:val="24"/>
                <w:szCs w:val="24"/>
              </w:rPr>
            </w:pPr>
            <w:r w:rsidRPr="00A71E18">
              <w:rPr>
                <w:rStyle w:val="a3"/>
                <w:rFonts w:ascii="Times New Roman" w:hAnsi="Times New Roman" w:cs="Times New Roman"/>
                <w:color w:val="000000"/>
                <w:sz w:val="24"/>
                <w:szCs w:val="24"/>
              </w:rPr>
              <w:t>совершенствование нормативно – правовой базы;</w:t>
            </w:r>
          </w:p>
          <w:p w:rsidR="00F458DF" w:rsidRPr="00A71E18" w:rsidRDefault="00F458DF" w:rsidP="00F458DF">
            <w:pPr>
              <w:widowControl w:val="0"/>
              <w:numPr>
                <w:ilvl w:val="0"/>
                <w:numId w:val="18"/>
              </w:numPr>
              <w:suppressAutoHyphens/>
              <w:snapToGrid w:val="0"/>
              <w:spacing w:after="0" w:line="240" w:lineRule="auto"/>
              <w:jc w:val="both"/>
              <w:rPr>
                <w:rStyle w:val="a3"/>
                <w:rFonts w:ascii="Times New Roman" w:hAnsi="Times New Roman" w:cs="Times New Roman"/>
                <w:color w:val="000000"/>
                <w:sz w:val="24"/>
                <w:szCs w:val="24"/>
              </w:rPr>
            </w:pPr>
            <w:r w:rsidRPr="00A71E18">
              <w:rPr>
                <w:rFonts w:ascii="Times New Roman" w:hAnsi="Times New Roman" w:cs="Times New Roman"/>
                <w:color w:val="000000"/>
                <w:sz w:val="24"/>
                <w:szCs w:val="24"/>
              </w:rPr>
              <w:t>предварительная диагностика (анализ организации питания в ОУ и семье);</w:t>
            </w:r>
          </w:p>
          <w:p w:rsidR="00F458DF" w:rsidRPr="00A71E18" w:rsidRDefault="00F458DF" w:rsidP="00F458DF">
            <w:pPr>
              <w:widowControl w:val="0"/>
              <w:numPr>
                <w:ilvl w:val="0"/>
                <w:numId w:val="18"/>
              </w:numPr>
              <w:suppressAutoHyphens/>
              <w:snapToGrid w:val="0"/>
              <w:spacing w:after="0" w:line="240" w:lineRule="auto"/>
              <w:jc w:val="both"/>
              <w:rPr>
                <w:rFonts w:ascii="Times New Roman" w:eastAsia="Liberation Serif" w:hAnsi="Times New Roman" w:cs="Times New Roman"/>
                <w:color w:val="000000"/>
                <w:sz w:val="24"/>
                <w:szCs w:val="24"/>
              </w:rPr>
            </w:pPr>
            <w:r w:rsidRPr="00A71E18">
              <w:rPr>
                <w:rStyle w:val="a3"/>
                <w:rFonts w:ascii="Times New Roman" w:hAnsi="Times New Roman" w:cs="Times New Roman"/>
                <w:color w:val="000000"/>
                <w:sz w:val="24"/>
                <w:szCs w:val="24"/>
              </w:rPr>
              <w:t>выделение проблем («болевых точек») и приоритетных направлений;</w:t>
            </w:r>
          </w:p>
          <w:p w:rsidR="00F458DF" w:rsidRPr="00A71E18" w:rsidRDefault="00F458DF" w:rsidP="00F458DF">
            <w:pPr>
              <w:widowControl w:val="0"/>
              <w:numPr>
                <w:ilvl w:val="0"/>
                <w:numId w:val="18"/>
              </w:numPr>
              <w:suppressAutoHyphens/>
              <w:snapToGrid w:val="0"/>
              <w:spacing w:after="0" w:line="240" w:lineRule="auto"/>
              <w:jc w:val="both"/>
              <w:rPr>
                <w:rFonts w:ascii="Times New Roman" w:hAnsi="Times New Roman" w:cs="Times New Roman"/>
                <w:color w:val="000000"/>
                <w:sz w:val="24"/>
                <w:szCs w:val="24"/>
              </w:rPr>
            </w:pPr>
            <w:r w:rsidRPr="00A71E18">
              <w:rPr>
                <w:rFonts w:ascii="Times New Roman" w:eastAsia="Liberation Serif" w:hAnsi="Times New Roman" w:cs="Times New Roman"/>
                <w:color w:val="000000"/>
                <w:sz w:val="24"/>
                <w:szCs w:val="24"/>
              </w:rPr>
              <w:t xml:space="preserve"> </w:t>
            </w:r>
            <w:r w:rsidRPr="00A71E18">
              <w:rPr>
                <w:rFonts w:ascii="Times New Roman" w:hAnsi="Times New Roman" w:cs="Times New Roman"/>
                <w:color w:val="000000"/>
                <w:sz w:val="24"/>
                <w:szCs w:val="24"/>
              </w:rPr>
              <w:t xml:space="preserve">составление плана работы школы по формированию культуры здорового питания </w:t>
            </w:r>
            <w:proofErr w:type="gramStart"/>
            <w:r w:rsidRPr="00A71E18">
              <w:rPr>
                <w:rFonts w:ascii="Times New Roman" w:hAnsi="Times New Roman" w:cs="Times New Roman"/>
                <w:color w:val="000000"/>
                <w:sz w:val="24"/>
                <w:szCs w:val="24"/>
              </w:rPr>
              <w:t>обучающихся</w:t>
            </w:r>
            <w:proofErr w:type="gramEnd"/>
            <w:r w:rsidRPr="00A71E18">
              <w:rPr>
                <w:rFonts w:ascii="Times New Roman" w:hAnsi="Times New Roman" w:cs="Times New Roman"/>
                <w:color w:val="000000"/>
                <w:sz w:val="24"/>
                <w:szCs w:val="24"/>
              </w:rPr>
              <w:t>;</w:t>
            </w:r>
          </w:p>
          <w:p w:rsidR="00F458DF" w:rsidRPr="00A71E18" w:rsidRDefault="00F458DF" w:rsidP="00F458DF">
            <w:pPr>
              <w:widowControl w:val="0"/>
              <w:numPr>
                <w:ilvl w:val="0"/>
                <w:numId w:val="18"/>
              </w:numPr>
              <w:suppressAutoHyphens/>
              <w:snapToGrid w:val="0"/>
              <w:spacing w:after="0" w:line="240" w:lineRule="auto"/>
              <w:jc w:val="both"/>
              <w:rPr>
                <w:rFonts w:ascii="Times New Roman" w:hAnsi="Times New Roman" w:cs="Times New Roman"/>
                <w:color w:val="000000"/>
                <w:sz w:val="24"/>
                <w:szCs w:val="24"/>
              </w:rPr>
            </w:pPr>
            <w:r w:rsidRPr="00A71E18">
              <w:rPr>
                <w:rFonts w:ascii="Times New Roman" w:hAnsi="Times New Roman" w:cs="Times New Roman"/>
                <w:color w:val="000000"/>
                <w:sz w:val="24"/>
                <w:szCs w:val="24"/>
              </w:rPr>
              <w:t>составление плана работы совместно с социальными партнёрами;</w:t>
            </w:r>
          </w:p>
          <w:p w:rsidR="00F458DF" w:rsidRPr="00A71E18" w:rsidRDefault="00F458DF" w:rsidP="00F458DF">
            <w:pPr>
              <w:widowControl w:val="0"/>
              <w:numPr>
                <w:ilvl w:val="0"/>
                <w:numId w:val="18"/>
              </w:numPr>
              <w:suppressAutoHyphens/>
              <w:snapToGrid w:val="0"/>
              <w:spacing w:after="0" w:line="240" w:lineRule="auto"/>
              <w:jc w:val="both"/>
              <w:rPr>
                <w:rFonts w:ascii="Times New Roman" w:hAnsi="Times New Roman" w:cs="Times New Roman"/>
                <w:color w:val="000000"/>
                <w:sz w:val="24"/>
                <w:szCs w:val="24"/>
              </w:rPr>
            </w:pPr>
            <w:r w:rsidRPr="00A71E18">
              <w:rPr>
                <w:rFonts w:ascii="Times New Roman" w:hAnsi="Times New Roman" w:cs="Times New Roman"/>
                <w:color w:val="000000"/>
                <w:sz w:val="24"/>
                <w:szCs w:val="24"/>
              </w:rPr>
              <w:t xml:space="preserve">обобщение имеющегося опыта работы, ориентированного на формирование культуры здорового питания </w:t>
            </w:r>
            <w:proofErr w:type="gramStart"/>
            <w:r w:rsidRPr="00A71E18">
              <w:rPr>
                <w:rFonts w:ascii="Times New Roman" w:hAnsi="Times New Roman" w:cs="Times New Roman"/>
                <w:color w:val="000000"/>
                <w:sz w:val="24"/>
                <w:szCs w:val="24"/>
              </w:rPr>
              <w:t>обучающихся</w:t>
            </w:r>
            <w:proofErr w:type="gramEnd"/>
            <w:r w:rsidRPr="00A71E18">
              <w:rPr>
                <w:rFonts w:ascii="Times New Roman" w:hAnsi="Times New Roman" w:cs="Times New Roman"/>
                <w:color w:val="000000"/>
                <w:sz w:val="24"/>
                <w:szCs w:val="24"/>
              </w:rPr>
              <w:t>;</w:t>
            </w:r>
          </w:p>
          <w:p w:rsidR="00F458DF" w:rsidRPr="00A71E18" w:rsidRDefault="00F458DF" w:rsidP="00F458DF">
            <w:pPr>
              <w:widowControl w:val="0"/>
              <w:numPr>
                <w:ilvl w:val="0"/>
                <w:numId w:val="18"/>
              </w:numPr>
              <w:suppressAutoHyphens/>
              <w:snapToGrid w:val="0"/>
              <w:spacing w:after="0" w:line="240" w:lineRule="auto"/>
              <w:jc w:val="both"/>
              <w:rPr>
                <w:rFonts w:ascii="Times New Roman" w:hAnsi="Times New Roman" w:cs="Times New Roman"/>
                <w:color w:val="000000"/>
                <w:sz w:val="24"/>
                <w:szCs w:val="24"/>
              </w:rPr>
            </w:pPr>
            <w:r w:rsidRPr="00A71E18">
              <w:rPr>
                <w:rFonts w:ascii="Times New Roman" w:hAnsi="Times New Roman" w:cs="Times New Roman"/>
                <w:color w:val="000000"/>
                <w:sz w:val="24"/>
                <w:szCs w:val="24"/>
              </w:rPr>
              <w:t>проведение в школе социологического исследования детей, родителей, направленного на формирование культуры здорового питания обучающихся;</w:t>
            </w:r>
          </w:p>
          <w:p w:rsidR="00F458DF" w:rsidRPr="00A71E18" w:rsidRDefault="00F458DF" w:rsidP="00F458DF">
            <w:pPr>
              <w:widowControl w:val="0"/>
              <w:numPr>
                <w:ilvl w:val="0"/>
                <w:numId w:val="18"/>
              </w:numPr>
              <w:suppressAutoHyphens/>
              <w:snapToGrid w:val="0"/>
              <w:spacing w:after="0" w:line="240" w:lineRule="auto"/>
              <w:jc w:val="both"/>
              <w:rPr>
                <w:rFonts w:ascii="Times New Roman" w:hAnsi="Times New Roman" w:cs="Times New Roman"/>
                <w:color w:val="000000"/>
                <w:sz w:val="24"/>
                <w:szCs w:val="24"/>
              </w:rPr>
            </w:pPr>
            <w:proofErr w:type="gramStart"/>
            <w:r w:rsidRPr="00A71E18">
              <w:rPr>
                <w:rFonts w:ascii="Times New Roman" w:hAnsi="Times New Roman" w:cs="Times New Roman"/>
                <w:color w:val="000000"/>
                <w:sz w:val="24"/>
                <w:szCs w:val="24"/>
              </w:rPr>
              <w:t>поиск форм и методов проведения  мероприятий для обучающихся по формированию культуры здорового питания обучающихся;</w:t>
            </w:r>
            <w:proofErr w:type="gramEnd"/>
          </w:p>
          <w:p w:rsidR="00F458DF" w:rsidRPr="00A71E18" w:rsidRDefault="00F458DF" w:rsidP="00F458DF">
            <w:pPr>
              <w:widowControl w:val="0"/>
              <w:numPr>
                <w:ilvl w:val="0"/>
                <w:numId w:val="19"/>
              </w:numPr>
              <w:suppressAutoHyphens/>
              <w:spacing w:after="0" w:line="240" w:lineRule="auto"/>
              <w:jc w:val="both"/>
              <w:rPr>
                <w:rFonts w:ascii="Times New Roman" w:eastAsia="Liberation Serif" w:hAnsi="Times New Roman" w:cs="Times New Roman"/>
                <w:color w:val="000000"/>
                <w:sz w:val="24"/>
                <w:szCs w:val="24"/>
              </w:rPr>
            </w:pPr>
            <w:r w:rsidRPr="00A71E18">
              <w:rPr>
                <w:rFonts w:ascii="Times New Roman" w:hAnsi="Times New Roman" w:cs="Times New Roman"/>
                <w:color w:val="000000"/>
                <w:sz w:val="24"/>
                <w:szCs w:val="24"/>
              </w:rPr>
              <w:t xml:space="preserve">организация полноценного питания </w:t>
            </w:r>
            <w:proofErr w:type="gramStart"/>
            <w:r w:rsidRPr="00A71E18">
              <w:rPr>
                <w:rFonts w:ascii="Times New Roman" w:hAnsi="Times New Roman" w:cs="Times New Roman"/>
                <w:color w:val="000000"/>
                <w:sz w:val="24"/>
                <w:szCs w:val="24"/>
              </w:rPr>
              <w:t>обучающихся</w:t>
            </w:r>
            <w:proofErr w:type="gramEnd"/>
            <w:r w:rsidRPr="00A71E18">
              <w:rPr>
                <w:rFonts w:ascii="Times New Roman" w:hAnsi="Times New Roman" w:cs="Times New Roman"/>
                <w:color w:val="000000"/>
                <w:sz w:val="24"/>
                <w:szCs w:val="24"/>
              </w:rPr>
              <w:t xml:space="preserve"> в летний период;</w:t>
            </w:r>
          </w:p>
          <w:p w:rsidR="00F458DF" w:rsidRPr="00A71E18" w:rsidRDefault="00F458DF" w:rsidP="00F458DF">
            <w:pPr>
              <w:widowControl w:val="0"/>
              <w:numPr>
                <w:ilvl w:val="0"/>
                <w:numId w:val="19"/>
              </w:numPr>
              <w:suppressAutoHyphens/>
              <w:snapToGrid w:val="0"/>
              <w:spacing w:after="0" w:line="240" w:lineRule="auto"/>
              <w:jc w:val="both"/>
              <w:rPr>
                <w:rFonts w:ascii="Times New Roman" w:hAnsi="Times New Roman" w:cs="Times New Roman"/>
                <w:color w:val="000000"/>
                <w:sz w:val="24"/>
                <w:szCs w:val="24"/>
              </w:rPr>
            </w:pPr>
            <w:r w:rsidRPr="00A71E18">
              <w:rPr>
                <w:rFonts w:ascii="Times New Roman" w:eastAsia="Liberation Serif" w:hAnsi="Times New Roman" w:cs="Times New Roman"/>
                <w:color w:val="000000"/>
                <w:sz w:val="24"/>
                <w:szCs w:val="24"/>
              </w:rPr>
              <w:t xml:space="preserve"> </w:t>
            </w:r>
            <w:r w:rsidRPr="00A71E18">
              <w:rPr>
                <w:rFonts w:ascii="Times New Roman" w:hAnsi="Times New Roman" w:cs="Times New Roman"/>
                <w:color w:val="000000"/>
                <w:sz w:val="24"/>
                <w:szCs w:val="24"/>
              </w:rPr>
              <w:t>создание инициативной группы по реализации программы;</w:t>
            </w:r>
          </w:p>
          <w:p w:rsidR="00F458DF" w:rsidRPr="00A71E18" w:rsidRDefault="00F458DF" w:rsidP="00F458DF">
            <w:pPr>
              <w:widowControl w:val="0"/>
              <w:numPr>
                <w:ilvl w:val="0"/>
                <w:numId w:val="19"/>
              </w:numPr>
              <w:suppressAutoHyphens/>
              <w:snapToGrid w:val="0"/>
              <w:spacing w:after="0" w:line="240" w:lineRule="auto"/>
              <w:jc w:val="both"/>
              <w:rPr>
                <w:rStyle w:val="a3"/>
                <w:rFonts w:ascii="Times New Roman" w:hAnsi="Times New Roman" w:cs="Times New Roman"/>
                <w:sz w:val="24"/>
                <w:szCs w:val="24"/>
              </w:rPr>
            </w:pPr>
            <w:r w:rsidRPr="00A71E18">
              <w:rPr>
                <w:rFonts w:ascii="Times New Roman" w:hAnsi="Times New Roman" w:cs="Times New Roman"/>
                <w:color w:val="000000"/>
                <w:sz w:val="24"/>
                <w:szCs w:val="24"/>
              </w:rPr>
              <w:t>определение функций исполнительной программы на всех уровнях.</w:t>
            </w:r>
          </w:p>
        </w:tc>
      </w:tr>
      <w:tr w:rsidR="00F458DF" w:rsidRPr="00A71E18" w:rsidTr="00B22FB0">
        <w:tc>
          <w:tcPr>
            <w:tcW w:w="2265" w:type="dxa"/>
            <w:tcBorders>
              <w:top w:val="double" w:sz="1" w:space="0" w:color="808080"/>
              <w:left w:val="double" w:sz="1" w:space="0" w:color="808080"/>
              <w:bottom w:val="double" w:sz="1" w:space="0" w:color="808080"/>
            </w:tcBorders>
            <w:shd w:val="clear" w:color="auto" w:fill="auto"/>
          </w:tcPr>
          <w:p w:rsidR="00F458DF" w:rsidRPr="00A71E18" w:rsidRDefault="00F458DF" w:rsidP="00B22FB0">
            <w:pPr>
              <w:snapToGrid w:val="0"/>
              <w:rPr>
                <w:rStyle w:val="a3"/>
                <w:rFonts w:ascii="Times New Roman" w:hAnsi="Times New Roman" w:cs="Times New Roman"/>
                <w:sz w:val="24"/>
                <w:szCs w:val="24"/>
              </w:rPr>
            </w:pPr>
            <w:r w:rsidRPr="00A71E18">
              <w:rPr>
                <w:rStyle w:val="a3"/>
                <w:rFonts w:ascii="Times New Roman" w:hAnsi="Times New Roman" w:cs="Times New Roman"/>
                <w:sz w:val="24"/>
                <w:szCs w:val="24"/>
              </w:rPr>
              <w:t xml:space="preserve">II этап. </w:t>
            </w:r>
          </w:p>
          <w:p w:rsidR="00F458DF" w:rsidRPr="00A71E18" w:rsidRDefault="00F458DF" w:rsidP="00B22FB0">
            <w:pPr>
              <w:snapToGrid w:val="0"/>
              <w:rPr>
                <w:rFonts w:ascii="Times New Roman" w:hAnsi="Times New Roman" w:cs="Times New Roman"/>
                <w:sz w:val="24"/>
                <w:szCs w:val="24"/>
              </w:rPr>
            </w:pPr>
            <w:r w:rsidRPr="00A71E18">
              <w:rPr>
                <w:rStyle w:val="a3"/>
                <w:rFonts w:ascii="Times New Roman" w:hAnsi="Times New Roman" w:cs="Times New Roman"/>
                <w:sz w:val="24"/>
                <w:szCs w:val="24"/>
              </w:rPr>
              <w:t>Реализация</w:t>
            </w:r>
            <w:r w:rsidRPr="00A71E18">
              <w:rPr>
                <w:rFonts w:ascii="Times New Roman" w:hAnsi="Times New Roman" w:cs="Times New Roman"/>
                <w:sz w:val="24"/>
                <w:szCs w:val="24"/>
              </w:rPr>
              <w:t xml:space="preserve"> </w:t>
            </w:r>
          </w:p>
          <w:p w:rsidR="00F458DF" w:rsidRPr="00A71E18" w:rsidRDefault="006219A3" w:rsidP="00B22FB0">
            <w:pPr>
              <w:pStyle w:val="a9"/>
              <w:spacing w:after="0"/>
              <w:rPr>
                <w:rStyle w:val="a3"/>
                <w:rFonts w:ascii="Times New Roman" w:eastAsia="Liberation Serif" w:hAnsi="Times New Roman" w:cs="Times New Roman"/>
                <w:color w:val="000000"/>
              </w:rPr>
            </w:pPr>
            <w:r>
              <w:rPr>
                <w:rFonts w:ascii="Times New Roman" w:hAnsi="Times New Roman" w:cs="Times New Roman"/>
              </w:rPr>
              <w:t>2014-2018</w:t>
            </w:r>
            <w:r w:rsidR="00F458DF" w:rsidRPr="00A71E18">
              <w:rPr>
                <w:rFonts w:ascii="Times New Roman" w:hAnsi="Times New Roman" w:cs="Times New Roman"/>
              </w:rPr>
              <w:t xml:space="preserve"> учебный год</w:t>
            </w:r>
          </w:p>
        </w:tc>
        <w:tc>
          <w:tcPr>
            <w:tcW w:w="7544" w:type="dxa"/>
            <w:tcBorders>
              <w:top w:val="double" w:sz="1" w:space="0" w:color="808080"/>
              <w:left w:val="double" w:sz="1" w:space="0" w:color="808080"/>
              <w:bottom w:val="double" w:sz="1" w:space="0" w:color="808080"/>
              <w:right w:val="double" w:sz="1" w:space="0" w:color="808080"/>
            </w:tcBorders>
            <w:shd w:val="clear" w:color="auto" w:fill="auto"/>
          </w:tcPr>
          <w:p w:rsidR="00F458DF" w:rsidRPr="00A71E18" w:rsidRDefault="00F458DF" w:rsidP="00B22FB0">
            <w:pPr>
              <w:snapToGrid w:val="0"/>
              <w:rPr>
                <w:rFonts w:ascii="Times New Roman" w:eastAsia="Liberation Serif" w:hAnsi="Times New Roman" w:cs="Times New Roman"/>
                <w:color w:val="000000"/>
                <w:sz w:val="24"/>
                <w:szCs w:val="24"/>
              </w:rPr>
            </w:pPr>
            <w:r w:rsidRPr="00A71E18">
              <w:rPr>
                <w:rStyle w:val="a3"/>
                <w:rFonts w:ascii="Times New Roman" w:eastAsia="Liberation Serif" w:hAnsi="Times New Roman" w:cs="Times New Roman"/>
                <w:color w:val="000000"/>
                <w:sz w:val="24"/>
                <w:szCs w:val="24"/>
              </w:rPr>
              <w:t xml:space="preserve">     </w:t>
            </w:r>
            <w:proofErr w:type="gramStart"/>
            <w:r w:rsidRPr="00A71E18">
              <w:rPr>
                <w:rStyle w:val="a3"/>
                <w:rFonts w:ascii="Times New Roman" w:eastAsia="Liberation Serif" w:hAnsi="Times New Roman" w:cs="Times New Roman"/>
                <w:color w:val="000000"/>
                <w:sz w:val="24"/>
                <w:szCs w:val="24"/>
              </w:rPr>
              <w:t xml:space="preserve">– </w:t>
            </w:r>
            <w:r w:rsidRPr="00A71E18">
              <w:rPr>
                <w:rStyle w:val="a3"/>
                <w:rFonts w:ascii="Times New Roman" w:hAnsi="Times New Roman" w:cs="Times New Roman"/>
                <w:color w:val="000000"/>
                <w:sz w:val="24"/>
                <w:szCs w:val="24"/>
              </w:rPr>
              <w:t>оказание методической  поддержки обучающимся и родителям    (законным представителям);</w:t>
            </w:r>
            <w:r w:rsidRPr="00A71E18">
              <w:rPr>
                <w:rStyle w:val="a3"/>
                <w:rFonts w:ascii="Times New Roman" w:hAnsi="Times New Roman" w:cs="Times New Roman"/>
                <w:color w:val="000000"/>
                <w:sz w:val="24"/>
                <w:szCs w:val="24"/>
              </w:rPr>
              <w:br/>
              <w:t xml:space="preserve">     – использование в учебно-воспитательном процессе школы  личностно-ориентированных приемов и методов для формирования личностных ресурсов, обеспечивающих развитие у обучающихся культуры здорового питания;</w:t>
            </w:r>
            <w:r w:rsidRPr="00A71E18">
              <w:rPr>
                <w:rStyle w:val="a3"/>
                <w:rFonts w:ascii="Times New Roman" w:hAnsi="Times New Roman" w:cs="Times New Roman"/>
                <w:color w:val="000000"/>
                <w:sz w:val="24"/>
                <w:szCs w:val="24"/>
              </w:rPr>
              <w:br/>
              <w:t xml:space="preserve">    – вовлечение обучающихся  в проектную и исследовательскую деятельность по формированию культуры здорового питания обучающихся;</w:t>
            </w:r>
            <w:proofErr w:type="gramEnd"/>
          </w:p>
          <w:p w:rsidR="00F458DF" w:rsidRPr="00A71E18" w:rsidRDefault="00F458DF" w:rsidP="00B22FB0">
            <w:pPr>
              <w:snapToGrid w:val="0"/>
              <w:rPr>
                <w:rFonts w:ascii="Times New Roman" w:eastAsia="Liberation Serif" w:hAnsi="Times New Roman" w:cs="Times New Roman"/>
                <w:color w:val="000000"/>
                <w:sz w:val="24"/>
                <w:szCs w:val="24"/>
              </w:rPr>
            </w:pPr>
            <w:r w:rsidRPr="00A71E18">
              <w:rPr>
                <w:rFonts w:ascii="Times New Roman" w:eastAsia="Liberation Serif" w:hAnsi="Times New Roman" w:cs="Times New Roman"/>
                <w:color w:val="000000"/>
                <w:sz w:val="24"/>
                <w:szCs w:val="24"/>
              </w:rPr>
              <w:t xml:space="preserve">          </w:t>
            </w:r>
            <w:r w:rsidRPr="00A71E18">
              <w:rPr>
                <w:rFonts w:ascii="Times New Roman" w:hAnsi="Times New Roman" w:cs="Times New Roman"/>
                <w:color w:val="000000"/>
                <w:sz w:val="24"/>
                <w:szCs w:val="24"/>
              </w:rPr>
              <w:t>- диспансеризация обучающихся, педагогов, обслуживающего персонала;</w:t>
            </w:r>
          </w:p>
          <w:p w:rsidR="00F458DF" w:rsidRPr="00A71E18" w:rsidRDefault="00F458DF" w:rsidP="00B22FB0">
            <w:pPr>
              <w:snapToGrid w:val="0"/>
              <w:rPr>
                <w:rFonts w:ascii="Times New Roman" w:eastAsia="Liberation Serif" w:hAnsi="Times New Roman" w:cs="Times New Roman"/>
                <w:color w:val="000000"/>
                <w:sz w:val="24"/>
                <w:szCs w:val="24"/>
              </w:rPr>
            </w:pPr>
            <w:r w:rsidRPr="00A71E18">
              <w:rPr>
                <w:rFonts w:ascii="Times New Roman" w:eastAsia="Liberation Serif" w:hAnsi="Times New Roman" w:cs="Times New Roman"/>
                <w:color w:val="000000"/>
                <w:sz w:val="24"/>
                <w:szCs w:val="24"/>
              </w:rPr>
              <w:t xml:space="preserve">       </w:t>
            </w:r>
            <w:r w:rsidRPr="00A71E18">
              <w:rPr>
                <w:rFonts w:ascii="Times New Roman" w:hAnsi="Times New Roman" w:cs="Times New Roman"/>
                <w:color w:val="000000"/>
                <w:sz w:val="24"/>
                <w:szCs w:val="24"/>
              </w:rPr>
              <w:t xml:space="preserve">-антропометрические измерения </w:t>
            </w:r>
            <w:proofErr w:type="gramStart"/>
            <w:r w:rsidRPr="00A71E18">
              <w:rPr>
                <w:rFonts w:ascii="Times New Roman" w:hAnsi="Times New Roman" w:cs="Times New Roman"/>
                <w:color w:val="000000"/>
                <w:sz w:val="24"/>
                <w:szCs w:val="24"/>
              </w:rPr>
              <w:t>обучающихся</w:t>
            </w:r>
            <w:proofErr w:type="gramEnd"/>
            <w:r w:rsidRPr="00A71E18">
              <w:rPr>
                <w:rFonts w:ascii="Times New Roman" w:hAnsi="Times New Roman" w:cs="Times New Roman"/>
                <w:color w:val="000000"/>
                <w:sz w:val="24"/>
                <w:szCs w:val="24"/>
              </w:rPr>
              <w:t>;</w:t>
            </w:r>
          </w:p>
          <w:p w:rsidR="00F458DF" w:rsidRPr="00A71E18" w:rsidRDefault="00F458DF" w:rsidP="00B22FB0">
            <w:pPr>
              <w:snapToGrid w:val="0"/>
              <w:rPr>
                <w:rFonts w:ascii="Times New Roman" w:hAnsi="Times New Roman" w:cs="Times New Roman"/>
                <w:color w:val="000000"/>
                <w:sz w:val="24"/>
                <w:szCs w:val="24"/>
              </w:rPr>
            </w:pPr>
            <w:r w:rsidRPr="00A71E18">
              <w:rPr>
                <w:rFonts w:ascii="Times New Roman" w:eastAsia="Liberation Serif" w:hAnsi="Times New Roman" w:cs="Times New Roman"/>
                <w:color w:val="000000"/>
                <w:sz w:val="24"/>
                <w:szCs w:val="24"/>
              </w:rPr>
              <w:t xml:space="preserve">      </w:t>
            </w:r>
            <w:r w:rsidRPr="00A71E18">
              <w:rPr>
                <w:rFonts w:ascii="Times New Roman" w:hAnsi="Times New Roman" w:cs="Times New Roman"/>
                <w:color w:val="000000"/>
                <w:sz w:val="24"/>
                <w:szCs w:val="24"/>
              </w:rPr>
              <w:t xml:space="preserve">- вовлечение </w:t>
            </w:r>
            <w:proofErr w:type="gramStart"/>
            <w:r w:rsidRPr="00A71E18">
              <w:rPr>
                <w:rFonts w:ascii="Times New Roman" w:hAnsi="Times New Roman" w:cs="Times New Roman"/>
                <w:color w:val="000000"/>
                <w:sz w:val="24"/>
                <w:szCs w:val="24"/>
              </w:rPr>
              <w:t>обучающихся</w:t>
            </w:r>
            <w:proofErr w:type="gramEnd"/>
            <w:r w:rsidRPr="00A71E18">
              <w:rPr>
                <w:rFonts w:ascii="Times New Roman" w:hAnsi="Times New Roman" w:cs="Times New Roman"/>
                <w:color w:val="000000"/>
                <w:sz w:val="24"/>
                <w:szCs w:val="24"/>
              </w:rPr>
              <w:t xml:space="preserve"> в конкурсы;</w:t>
            </w:r>
          </w:p>
          <w:p w:rsidR="00F458DF" w:rsidRPr="00A71E18" w:rsidRDefault="00F458DF" w:rsidP="00F458DF">
            <w:pPr>
              <w:widowControl w:val="0"/>
              <w:numPr>
                <w:ilvl w:val="0"/>
                <w:numId w:val="24"/>
              </w:numPr>
              <w:suppressAutoHyphens/>
              <w:spacing w:after="0" w:line="240" w:lineRule="auto"/>
              <w:rPr>
                <w:rFonts w:ascii="Times New Roman" w:hAnsi="Times New Roman" w:cs="Times New Roman"/>
                <w:color w:val="000000"/>
                <w:sz w:val="24"/>
                <w:szCs w:val="24"/>
              </w:rPr>
            </w:pPr>
            <w:r w:rsidRPr="00A71E18">
              <w:rPr>
                <w:rFonts w:ascii="Times New Roman" w:hAnsi="Times New Roman" w:cs="Times New Roman"/>
                <w:color w:val="000000"/>
                <w:sz w:val="24"/>
                <w:szCs w:val="24"/>
              </w:rPr>
              <w:t>ежегодная диагностика выполнения программы;</w:t>
            </w:r>
          </w:p>
          <w:p w:rsidR="00F458DF" w:rsidRPr="00A71E18" w:rsidRDefault="00F458DF" w:rsidP="00F458DF">
            <w:pPr>
              <w:widowControl w:val="0"/>
              <w:numPr>
                <w:ilvl w:val="0"/>
                <w:numId w:val="24"/>
              </w:numPr>
              <w:suppressAutoHyphens/>
              <w:spacing w:after="0" w:line="240" w:lineRule="auto"/>
              <w:rPr>
                <w:rFonts w:ascii="Times New Roman" w:hAnsi="Times New Roman" w:cs="Times New Roman"/>
                <w:color w:val="000000"/>
                <w:sz w:val="24"/>
                <w:szCs w:val="24"/>
              </w:rPr>
            </w:pPr>
            <w:r w:rsidRPr="00A71E18">
              <w:rPr>
                <w:rFonts w:ascii="Times New Roman" w:hAnsi="Times New Roman" w:cs="Times New Roman"/>
                <w:color w:val="000000"/>
                <w:sz w:val="24"/>
                <w:szCs w:val="24"/>
              </w:rPr>
              <w:t>корректировка дальнейших действий;</w:t>
            </w:r>
          </w:p>
          <w:p w:rsidR="00F458DF" w:rsidRPr="00A71E18" w:rsidRDefault="00F458DF" w:rsidP="00F458DF">
            <w:pPr>
              <w:widowControl w:val="0"/>
              <w:numPr>
                <w:ilvl w:val="0"/>
                <w:numId w:val="23"/>
              </w:numPr>
              <w:suppressAutoHyphens/>
              <w:spacing w:after="0" w:line="240" w:lineRule="auto"/>
              <w:rPr>
                <w:rFonts w:ascii="Times New Roman" w:hAnsi="Times New Roman" w:cs="Times New Roman"/>
                <w:color w:val="000000"/>
                <w:sz w:val="24"/>
                <w:szCs w:val="24"/>
              </w:rPr>
            </w:pPr>
            <w:r w:rsidRPr="00A71E18">
              <w:rPr>
                <w:rFonts w:ascii="Times New Roman" w:hAnsi="Times New Roman" w:cs="Times New Roman"/>
                <w:color w:val="000000"/>
                <w:sz w:val="24"/>
                <w:szCs w:val="24"/>
              </w:rPr>
              <w:t>пропаганда культуры здорового питания;</w:t>
            </w:r>
          </w:p>
          <w:p w:rsidR="00F458DF" w:rsidRPr="00A71E18" w:rsidRDefault="00F458DF" w:rsidP="00F458DF">
            <w:pPr>
              <w:widowControl w:val="0"/>
              <w:numPr>
                <w:ilvl w:val="0"/>
                <w:numId w:val="20"/>
              </w:numPr>
              <w:suppressAutoHyphens/>
              <w:spacing w:after="0" w:line="240" w:lineRule="auto"/>
              <w:rPr>
                <w:rFonts w:ascii="Times New Roman" w:hAnsi="Times New Roman" w:cs="Times New Roman"/>
                <w:color w:val="000000"/>
                <w:sz w:val="24"/>
                <w:szCs w:val="24"/>
              </w:rPr>
            </w:pPr>
            <w:r w:rsidRPr="00A71E18">
              <w:rPr>
                <w:rFonts w:ascii="Times New Roman" w:hAnsi="Times New Roman" w:cs="Times New Roman"/>
                <w:color w:val="000000"/>
                <w:sz w:val="24"/>
                <w:szCs w:val="24"/>
              </w:rPr>
              <w:t xml:space="preserve">проведение тематических мероприятий </w:t>
            </w:r>
            <w:proofErr w:type="gramStart"/>
            <w:r w:rsidRPr="00A71E18">
              <w:rPr>
                <w:rFonts w:ascii="Times New Roman" w:hAnsi="Times New Roman" w:cs="Times New Roman"/>
                <w:color w:val="000000"/>
                <w:sz w:val="24"/>
                <w:szCs w:val="24"/>
              </w:rPr>
              <w:t>для</w:t>
            </w:r>
            <w:proofErr w:type="gramEnd"/>
            <w:r w:rsidRPr="00A71E18">
              <w:rPr>
                <w:rFonts w:ascii="Times New Roman" w:hAnsi="Times New Roman" w:cs="Times New Roman"/>
                <w:color w:val="000000"/>
                <w:sz w:val="24"/>
                <w:szCs w:val="24"/>
              </w:rPr>
              <w:t xml:space="preserve"> обучающихся;</w:t>
            </w:r>
          </w:p>
          <w:p w:rsidR="00F458DF" w:rsidRPr="00A71E18" w:rsidRDefault="00F458DF" w:rsidP="00F458DF">
            <w:pPr>
              <w:widowControl w:val="0"/>
              <w:numPr>
                <w:ilvl w:val="0"/>
                <w:numId w:val="20"/>
              </w:numPr>
              <w:suppressAutoHyphens/>
              <w:spacing w:after="0" w:line="240" w:lineRule="auto"/>
              <w:rPr>
                <w:rFonts w:ascii="Times New Roman" w:hAnsi="Times New Roman" w:cs="Times New Roman"/>
                <w:color w:val="000000"/>
                <w:sz w:val="24"/>
                <w:szCs w:val="24"/>
              </w:rPr>
            </w:pPr>
            <w:r w:rsidRPr="00A71E18">
              <w:rPr>
                <w:rFonts w:ascii="Times New Roman" w:hAnsi="Times New Roman" w:cs="Times New Roman"/>
                <w:color w:val="000000"/>
                <w:sz w:val="24"/>
                <w:szCs w:val="24"/>
              </w:rPr>
              <w:t>проведение родительских собраний по формированию культуры питания;</w:t>
            </w:r>
          </w:p>
          <w:p w:rsidR="00F458DF" w:rsidRPr="00A71E18" w:rsidRDefault="00F458DF" w:rsidP="00F458DF">
            <w:pPr>
              <w:widowControl w:val="0"/>
              <w:numPr>
                <w:ilvl w:val="0"/>
                <w:numId w:val="20"/>
              </w:numPr>
              <w:suppressAutoHyphens/>
              <w:spacing w:after="0" w:line="240" w:lineRule="auto"/>
              <w:rPr>
                <w:rStyle w:val="a3"/>
                <w:rFonts w:ascii="Times New Roman" w:hAnsi="Times New Roman" w:cs="Times New Roman"/>
                <w:sz w:val="24"/>
                <w:szCs w:val="24"/>
              </w:rPr>
            </w:pPr>
            <w:r w:rsidRPr="00A71E18">
              <w:rPr>
                <w:rFonts w:ascii="Times New Roman" w:hAnsi="Times New Roman" w:cs="Times New Roman"/>
                <w:color w:val="000000"/>
                <w:sz w:val="24"/>
                <w:szCs w:val="24"/>
              </w:rPr>
              <w:t>сравнительный анализ.</w:t>
            </w:r>
          </w:p>
        </w:tc>
      </w:tr>
      <w:tr w:rsidR="00F458DF" w:rsidRPr="00A71E18" w:rsidTr="00B22FB0">
        <w:tc>
          <w:tcPr>
            <w:tcW w:w="2265" w:type="dxa"/>
            <w:tcBorders>
              <w:top w:val="double" w:sz="1" w:space="0" w:color="808080"/>
              <w:left w:val="double" w:sz="1" w:space="0" w:color="808080"/>
              <w:bottom w:val="double" w:sz="1" w:space="0" w:color="808080"/>
            </w:tcBorders>
            <w:shd w:val="clear" w:color="auto" w:fill="auto"/>
          </w:tcPr>
          <w:p w:rsidR="00F458DF" w:rsidRPr="00A71E18" w:rsidRDefault="00F458DF" w:rsidP="00B22FB0">
            <w:pPr>
              <w:snapToGrid w:val="0"/>
              <w:rPr>
                <w:rFonts w:ascii="Times New Roman" w:hAnsi="Times New Roman" w:cs="Times New Roman"/>
                <w:sz w:val="24"/>
                <w:szCs w:val="24"/>
              </w:rPr>
            </w:pPr>
            <w:r w:rsidRPr="00A71E18">
              <w:rPr>
                <w:rStyle w:val="a3"/>
                <w:rFonts w:ascii="Times New Roman" w:hAnsi="Times New Roman" w:cs="Times New Roman"/>
                <w:sz w:val="24"/>
                <w:szCs w:val="24"/>
              </w:rPr>
              <w:lastRenderedPageBreak/>
              <w:t xml:space="preserve">III этап. Отслеживание и анализ результатов </w:t>
            </w:r>
          </w:p>
          <w:p w:rsidR="00F458DF" w:rsidRPr="00A71E18" w:rsidRDefault="006219A3" w:rsidP="00B22FB0">
            <w:pPr>
              <w:snapToGrid w:val="0"/>
              <w:rPr>
                <w:rFonts w:ascii="Times New Roman" w:hAnsi="Times New Roman" w:cs="Times New Roman"/>
                <w:sz w:val="24"/>
                <w:szCs w:val="24"/>
              </w:rPr>
            </w:pPr>
            <w:r>
              <w:rPr>
                <w:rFonts w:ascii="Times New Roman" w:hAnsi="Times New Roman" w:cs="Times New Roman"/>
                <w:sz w:val="24"/>
                <w:szCs w:val="24"/>
              </w:rPr>
              <w:t>2013-2014 уч. год 2014-2015 уч. год 2015-2016</w:t>
            </w:r>
            <w:r w:rsidR="00F458DF" w:rsidRPr="00A71E18">
              <w:rPr>
                <w:rFonts w:ascii="Times New Roman" w:hAnsi="Times New Roman" w:cs="Times New Roman"/>
                <w:sz w:val="24"/>
                <w:szCs w:val="24"/>
              </w:rPr>
              <w:t xml:space="preserve"> уч. год</w:t>
            </w:r>
          </w:p>
          <w:p w:rsidR="00F458DF" w:rsidRPr="00A71E18" w:rsidRDefault="006219A3" w:rsidP="00B22FB0">
            <w:pPr>
              <w:snapToGrid w:val="0"/>
              <w:rPr>
                <w:rFonts w:ascii="Times New Roman" w:hAnsi="Times New Roman" w:cs="Times New Roman"/>
                <w:sz w:val="24"/>
                <w:szCs w:val="24"/>
              </w:rPr>
            </w:pPr>
            <w:r>
              <w:rPr>
                <w:rFonts w:ascii="Times New Roman" w:hAnsi="Times New Roman" w:cs="Times New Roman"/>
                <w:sz w:val="24"/>
                <w:szCs w:val="24"/>
              </w:rPr>
              <w:t xml:space="preserve">2016-2017 </w:t>
            </w:r>
            <w:r w:rsidR="00F458DF" w:rsidRPr="00A71E18">
              <w:rPr>
                <w:rFonts w:ascii="Times New Roman" w:hAnsi="Times New Roman" w:cs="Times New Roman"/>
                <w:sz w:val="24"/>
                <w:szCs w:val="24"/>
              </w:rPr>
              <w:t>уч. год</w:t>
            </w:r>
          </w:p>
          <w:p w:rsidR="00F458DF" w:rsidRPr="00A71E18" w:rsidRDefault="006219A3" w:rsidP="00B22FB0">
            <w:pPr>
              <w:snapToGrid w:val="0"/>
              <w:rPr>
                <w:rStyle w:val="a3"/>
                <w:rFonts w:ascii="Times New Roman" w:eastAsia="Liberation Serif" w:hAnsi="Times New Roman" w:cs="Times New Roman"/>
                <w:sz w:val="24"/>
                <w:szCs w:val="24"/>
              </w:rPr>
            </w:pPr>
            <w:r>
              <w:rPr>
                <w:rFonts w:ascii="Times New Roman" w:hAnsi="Times New Roman" w:cs="Times New Roman"/>
                <w:sz w:val="24"/>
                <w:szCs w:val="24"/>
              </w:rPr>
              <w:t>2017-2018</w:t>
            </w:r>
            <w:r w:rsidR="00F458DF" w:rsidRPr="00A71E18">
              <w:rPr>
                <w:rFonts w:ascii="Times New Roman" w:hAnsi="Times New Roman" w:cs="Times New Roman"/>
                <w:sz w:val="24"/>
                <w:szCs w:val="24"/>
              </w:rPr>
              <w:t xml:space="preserve"> уч. год</w:t>
            </w:r>
          </w:p>
        </w:tc>
        <w:tc>
          <w:tcPr>
            <w:tcW w:w="7544" w:type="dxa"/>
            <w:tcBorders>
              <w:top w:val="double" w:sz="1" w:space="0" w:color="808080"/>
              <w:left w:val="double" w:sz="1" w:space="0" w:color="808080"/>
              <w:bottom w:val="double" w:sz="1" w:space="0" w:color="808080"/>
              <w:right w:val="double" w:sz="1" w:space="0" w:color="808080"/>
            </w:tcBorders>
            <w:shd w:val="clear" w:color="auto" w:fill="auto"/>
          </w:tcPr>
          <w:p w:rsidR="00F458DF" w:rsidRPr="00A71E18" w:rsidRDefault="00F458DF" w:rsidP="00B22FB0">
            <w:pPr>
              <w:snapToGrid w:val="0"/>
              <w:rPr>
                <w:rFonts w:ascii="Times New Roman" w:hAnsi="Times New Roman" w:cs="Times New Roman"/>
                <w:color w:val="000000"/>
                <w:sz w:val="24"/>
                <w:szCs w:val="24"/>
              </w:rPr>
            </w:pPr>
            <w:r w:rsidRPr="00A71E18">
              <w:rPr>
                <w:rStyle w:val="a3"/>
                <w:rFonts w:ascii="Times New Roman" w:eastAsia="Liberation Serif" w:hAnsi="Times New Roman" w:cs="Times New Roman"/>
                <w:sz w:val="24"/>
                <w:szCs w:val="24"/>
              </w:rPr>
              <w:t xml:space="preserve">– </w:t>
            </w:r>
            <w:r w:rsidRPr="00A71E18">
              <w:rPr>
                <w:rStyle w:val="a3"/>
                <w:rFonts w:ascii="Times New Roman" w:hAnsi="Times New Roman" w:cs="Times New Roman"/>
                <w:sz w:val="24"/>
                <w:szCs w:val="24"/>
              </w:rPr>
              <w:t>проведение анкетирования обучающихся и родителей;</w:t>
            </w:r>
          </w:p>
          <w:p w:rsidR="00F458DF" w:rsidRPr="00A71E18" w:rsidRDefault="00F458DF" w:rsidP="00B22FB0">
            <w:pPr>
              <w:snapToGrid w:val="0"/>
              <w:rPr>
                <w:rFonts w:ascii="Times New Roman" w:hAnsi="Times New Roman" w:cs="Times New Roman"/>
                <w:sz w:val="24"/>
                <w:szCs w:val="24"/>
              </w:rPr>
            </w:pPr>
            <w:r w:rsidRPr="00A71E18">
              <w:rPr>
                <w:rFonts w:ascii="Times New Roman" w:hAnsi="Times New Roman" w:cs="Times New Roman"/>
                <w:color w:val="000000"/>
                <w:sz w:val="24"/>
                <w:szCs w:val="24"/>
              </w:rPr>
              <w:t>-  обработка и интерпретация полученной в ходе реализации программы информации;</w:t>
            </w:r>
            <w:r w:rsidRPr="00A71E18">
              <w:rPr>
                <w:rFonts w:ascii="Times New Roman" w:hAnsi="Times New Roman" w:cs="Times New Roman"/>
                <w:color w:val="000000"/>
                <w:sz w:val="24"/>
                <w:szCs w:val="24"/>
              </w:rPr>
              <w:br/>
              <w:t>– соотношение результатов реализации программы с поставленными целями и задачами</w:t>
            </w:r>
            <w:r w:rsidRPr="00A71E18">
              <w:rPr>
                <w:rFonts w:ascii="Times New Roman" w:hAnsi="Times New Roman" w:cs="Times New Roman"/>
                <w:color w:val="000000"/>
                <w:sz w:val="24"/>
                <w:szCs w:val="24"/>
              </w:rPr>
              <w:br/>
              <w:t>– определение перспектив развития школы в этом направлении.</w:t>
            </w:r>
          </w:p>
        </w:tc>
      </w:tr>
    </w:tbl>
    <w:p w:rsidR="00F458DF" w:rsidRPr="00A71E18" w:rsidRDefault="00F458DF" w:rsidP="00F458DF">
      <w:pPr>
        <w:pStyle w:val="a5"/>
        <w:rPr>
          <w:rFonts w:ascii="Times New Roman" w:hAnsi="Times New Roman" w:cs="Times New Roman"/>
        </w:rPr>
      </w:pPr>
    </w:p>
    <w:p w:rsidR="00F458DF" w:rsidRPr="00A71E18" w:rsidRDefault="00F458DF" w:rsidP="00F458DF">
      <w:pPr>
        <w:pStyle w:val="a5"/>
        <w:rPr>
          <w:rFonts w:ascii="Times New Roman" w:hAnsi="Times New Roman" w:cs="Times New Roman"/>
          <w:b/>
        </w:rPr>
      </w:pPr>
      <w:r w:rsidRPr="00A71E18">
        <w:rPr>
          <w:rFonts w:ascii="Times New Roman" w:hAnsi="Times New Roman" w:cs="Times New Roman"/>
          <w:b/>
        </w:rPr>
        <w:t>Исполнители программы</w:t>
      </w:r>
    </w:p>
    <w:tbl>
      <w:tblPr>
        <w:tblW w:w="0" w:type="auto"/>
        <w:tblInd w:w="84" w:type="dxa"/>
        <w:tblLayout w:type="fixed"/>
        <w:tblLook w:val="0000"/>
      </w:tblPr>
      <w:tblGrid>
        <w:gridCol w:w="2085"/>
        <w:gridCol w:w="7607"/>
      </w:tblGrid>
      <w:tr w:rsidR="00F458DF" w:rsidRPr="00A71E18" w:rsidTr="00B22FB0">
        <w:tc>
          <w:tcPr>
            <w:tcW w:w="2085" w:type="dxa"/>
            <w:tcBorders>
              <w:top w:val="single" w:sz="4" w:space="0" w:color="000000"/>
              <w:left w:val="single" w:sz="4" w:space="0" w:color="000000"/>
              <w:bottom w:val="single" w:sz="4" w:space="0" w:color="000000"/>
            </w:tcBorders>
            <w:shd w:val="clear" w:color="auto" w:fill="auto"/>
          </w:tcPr>
          <w:p w:rsidR="00F458DF" w:rsidRPr="00A71E18" w:rsidRDefault="00F458DF" w:rsidP="00B22FB0">
            <w:pPr>
              <w:pStyle w:val="a9"/>
              <w:snapToGrid w:val="0"/>
              <w:spacing w:before="0" w:after="0"/>
              <w:jc w:val="center"/>
              <w:rPr>
                <w:rFonts w:ascii="Times New Roman" w:hAnsi="Times New Roman" w:cs="Times New Roman"/>
                <w:b/>
              </w:rPr>
            </w:pPr>
            <w:r w:rsidRPr="00A71E18">
              <w:rPr>
                <w:rFonts w:ascii="Times New Roman" w:hAnsi="Times New Roman" w:cs="Times New Roman"/>
                <w:b/>
              </w:rPr>
              <w:t>Участники программы</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rsidR="00F458DF" w:rsidRPr="00A71E18" w:rsidRDefault="00F458DF" w:rsidP="00B22FB0">
            <w:pPr>
              <w:pStyle w:val="a9"/>
              <w:snapToGrid w:val="0"/>
              <w:spacing w:before="0" w:after="0"/>
              <w:jc w:val="center"/>
              <w:rPr>
                <w:rFonts w:ascii="Times New Roman" w:hAnsi="Times New Roman" w:cs="Times New Roman"/>
                <w:color w:val="000000"/>
              </w:rPr>
            </w:pPr>
            <w:r w:rsidRPr="00A71E18">
              <w:rPr>
                <w:rFonts w:ascii="Times New Roman" w:hAnsi="Times New Roman" w:cs="Times New Roman"/>
                <w:b/>
              </w:rPr>
              <w:t>Функции</w:t>
            </w:r>
          </w:p>
        </w:tc>
      </w:tr>
      <w:tr w:rsidR="00F458DF" w:rsidRPr="00A71E18" w:rsidTr="00B22FB0">
        <w:tc>
          <w:tcPr>
            <w:tcW w:w="2085" w:type="dxa"/>
            <w:tcBorders>
              <w:top w:val="single" w:sz="4" w:space="0" w:color="000000"/>
              <w:left w:val="single" w:sz="4" w:space="0" w:color="000000"/>
              <w:bottom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Администрация школы</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 xml:space="preserve">Разработка целевой программы «Формирование культуры здорового питания», </w:t>
            </w:r>
            <w:proofErr w:type="gramStart"/>
            <w:r w:rsidRPr="00A71E18">
              <w:rPr>
                <w:rFonts w:ascii="Times New Roman" w:hAnsi="Times New Roman" w:cs="Times New Roman"/>
                <w:color w:val="000000"/>
              </w:rPr>
              <w:t>контроль за</w:t>
            </w:r>
            <w:proofErr w:type="gramEnd"/>
            <w:r w:rsidRPr="00A71E18">
              <w:rPr>
                <w:rFonts w:ascii="Times New Roman" w:hAnsi="Times New Roman" w:cs="Times New Roman"/>
                <w:color w:val="000000"/>
              </w:rPr>
              <w:t xml:space="preserve"> реализацией программы, создание материально- технической базы, создание условий для реализации программы, анализ результатов по реализации программы.</w:t>
            </w:r>
          </w:p>
        </w:tc>
      </w:tr>
      <w:tr w:rsidR="00F458DF" w:rsidRPr="00A71E18" w:rsidTr="00B22FB0">
        <w:tc>
          <w:tcPr>
            <w:tcW w:w="2085" w:type="dxa"/>
            <w:tcBorders>
              <w:top w:val="single" w:sz="4" w:space="0" w:color="000000"/>
              <w:left w:val="single" w:sz="4" w:space="0" w:color="000000"/>
              <w:bottom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Классные руководители</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proofErr w:type="gramStart"/>
            <w:r w:rsidRPr="00A71E18">
              <w:rPr>
                <w:rFonts w:ascii="Times New Roman" w:hAnsi="Times New Roman" w:cs="Times New Roman"/>
                <w:color w:val="000000"/>
              </w:rPr>
              <w:t>Реализация программы: участие в семинарах, круглых столах по данной проблеме, применение новых форм работы, методик в учебно-воспитательном процессе по данной проблеме,  использование классными руководителями  индивидуальных, групповых и массовых форм работы с обучающимися (беседа, консультирование, тренинги),  привлечение к участию в тематических мероприятиях, проектной и исследовательской деятельности, участие в работе педагогических советов, организует просветительскую и воспитательную работу с обучающимися и родителями (законными</w:t>
            </w:r>
            <w:proofErr w:type="gramEnd"/>
            <w:r w:rsidRPr="00A71E18">
              <w:rPr>
                <w:rFonts w:ascii="Times New Roman" w:hAnsi="Times New Roman" w:cs="Times New Roman"/>
                <w:color w:val="000000"/>
              </w:rPr>
              <w:t xml:space="preserve"> представителями), педагогические наблюдения за физическим состоянием воспитанников.</w:t>
            </w:r>
          </w:p>
        </w:tc>
      </w:tr>
      <w:tr w:rsidR="00F458DF" w:rsidRPr="00A71E18" w:rsidTr="00B22FB0">
        <w:tc>
          <w:tcPr>
            <w:tcW w:w="2085" w:type="dxa"/>
            <w:tcBorders>
              <w:top w:val="single" w:sz="4" w:space="0" w:color="000000"/>
              <w:left w:val="single" w:sz="4" w:space="0" w:color="000000"/>
              <w:bottom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Учителя - предметники</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Реализация программы: пропаганда культуры здорового питания на уроках,  посещение педагогических совещаний,  привлечение к участию в  проектной и исследовательской деятельности обучающихся, педагогические наблюдения за физическим состоянием воспитанников.</w:t>
            </w:r>
          </w:p>
        </w:tc>
      </w:tr>
      <w:tr w:rsidR="00F458DF" w:rsidRPr="00A71E18" w:rsidTr="00B22FB0">
        <w:trPr>
          <w:trHeight w:val="70"/>
        </w:trPr>
        <w:tc>
          <w:tcPr>
            <w:tcW w:w="2085" w:type="dxa"/>
            <w:tcBorders>
              <w:top w:val="single" w:sz="4" w:space="0" w:color="000000"/>
              <w:left w:val="single" w:sz="4" w:space="0" w:color="000000"/>
              <w:bottom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Педагог- организатор</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 xml:space="preserve">Реализация программы: привлечение обучающихся  к участию в тематических мероприятиях (конкурсах, викторинах, акциях, Днях здоровья), пропаганда культуры здорового питания. </w:t>
            </w:r>
          </w:p>
        </w:tc>
      </w:tr>
      <w:tr w:rsidR="00F458DF" w:rsidRPr="00A71E18" w:rsidTr="00B22FB0">
        <w:tc>
          <w:tcPr>
            <w:tcW w:w="2085" w:type="dxa"/>
            <w:tcBorders>
              <w:top w:val="single" w:sz="4" w:space="0" w:color="000000"/>
              <w:left w:val="single" w:sz="4" w:space="0" w:color="000000"/>
              <w:bottom w:val="single" w:sz="4" w:space="0" w:color="000000"/>
            </w:tcBorders>
            <w:shd w:val="clear" w:color="auto" w:fill="auto"/>
          </w:tcPr>
          <w:p w:rsidR="00F458DF" w:rsidRPr="00A71E18" w:rsidRDefault="006219A3" w:rsidP="00B22FB0">
            <w:pPr>
              <w:pStyle w:val="a9"/>
              <w:snapToGrid w:val="0"/>
              <w:spacing w:before="0" w:after="0"/>
              <w:rPr>
                <w:rFonts w:ascii="Times New Roman" w:hAnsi="Times New Roman" w:cs="Times New Roman"/>
                <w:color w:val="000000"/>
              </w:rPr>
            </w:pPr>
            <w:r>
              <w:rPr>
                <w:rFonts w:ascii="Times New Roman" w:hAnsi="Times New Roman" w:cs="Times New Roman"/>
                <w:color w:val="000000"/>
              </w:rPr>
              <w:t>Социальный педагог</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Реализация программы:   выявление детей, оказавшихся в трудной жизненной ситуации,  осуществление мер по защите прав детей, нуждающихся в дополнительном питании, пропаганда культуры здорового питания, собеседование с детьми и опекунами по организации питания.</w:t>
            </w:r>
          </w:p>
        </w:tc>
      </w:tr>
      <w:tr w:rsidR="00F458DF" w:rsidRPr="00A71E18" w:rsidTr="00B22FB0">
        <w:tc>
          <w:tcPr>
            <w:tcW w:w="2085" w:type="dxa"/>
            <w:tcBorders>
              <w:top w:val="single" w:sz="4" w:space="0" w:color="000000"/>
              <w:left w:val="single" w:sz="4" w:space="0" w:color="000000"/>
              <w:bottom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Воспитатель группы продлённого дня</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Реализация программы: пропаганда культуры здорового питания, привлечение к внеклассным тематическим мероприятиям, педагогические наблюдения за физическим состоянием воспитанников.</w:t>
            </w:r>
          </w:p>
        </w:tc>
      </w:tr>
      <w:tr w:rsidR="00F458DF" w:rsidRPr="00A71E18" w:rsidTr="00B22FB0">
        <w:tc>
          <w:tcPr>
            <w:tcW w:w="2085" w:type="dxa"/>
            <w:tcBorders>
              <w:top w:val="single" w:sz="4" w:space="0" w:color="000000"/>
              <w:left w:val="single" w:sz="4" w:space="0" w:color="000000"/>
              <w:bottom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Служба сопровождения (мед</w:t>
            </w:r>
            <w:proofErr w:type="gramStart"/>
            <w:r w:rsidRPr="00A71E18">
              <w:rPr>
                <w:rFonts w:ascii="Times New Roman" w:hAnsi="Times New Roman" w:cs="Times New Roman"/>
                <w:color w:val="000000"/>
              </w:rPr>
              <w:t>.</w:t>
            </w:r>
            <w:proofErr w:type="gramEnd"/>
            <w:r w:rsidRPr="00A71E18">
              <w:rPr>
                <w:rFonts w:ascii="Times New Roman" w:hAnsi="Times New Roman" w:cs="Times New Roman"/>
                <w:color w:val="000000"/>
              </w:rPr>
              <w:t xml:space="preserve"> </w:t>
            </w:r>
            <w:proofErr w:type="gramStart"/>
            <w:r w:rsidRPr="00A71E18">
              <w:rPr>
                <w:rFonts w:ascii="Times New Roman" w:hAnsi="Times New Roman" w:cs="Times New Roman"/>
                <w:color w:val="000000"/>
              </w:rPr>
              <w:t>р</w:t>
            </w:r>
            <w:proofErr w:type="gramEnd"/>
            <w:r w:rsidRPr="00A71E18">
              <w:rPr>
                <w:rFonts w:ascii="Times New Roman" w:hAnsi="Times New Roman" w:cs="Times New Roman"/>
                <w:color w:val="000000"/>
              </w:rPr>
              <w:t xml:space="preserve">аботник) </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 xml:space="preserve">Реализация программы: пропаганда культуры здорового питания,  составление перспективного меню, </w:t>
            </w:r>
            <w:proofErr w:type="gramStart"/>
            <w:r w:rsidRPr="00A71E18">
              <w:rPr>
                <w:rFonts w:ascii="Times New Roman" w:hAnsi="Times New Roman" w:cs="Times New Roman"/>
                <w:color w:val="000000"/>
              </w:rPr>
              <w:t>контроль за</w:t>
            </w:r>
            <w:proofErr w:type="gramEnd"/>
            <w:r w:rsidRPr="00A71E18">
              <w:rPr>
                <w:rFonts w:ascii="Times New Roman" w:hAnsi="Times New Roman" w:cs="Times New Roman"/>
                <w:color w:val="000000"/>
              </w:rPr>
              <w:t xml:space="preserve"> качеством готовой продукции, распространение  знаний о  роли формирования культуры здорового питания  обучающимся и родителям (законным </w:t>
            </w:r>
            <w:r w:rsidRPr="00A71E18">
              <w:rPr>
                <w:rFonts w:ascii="Times New Roman" w:hAnsi="Times New Roman" w:cs="Times New Roman"/>
                <w:color w:val="000000"/>
              </w:rPr>
              <w:lastRenderedPageBreak/>
              <w:t>представителям),   проведение тематических бесед, проведение мониторинга питания и  антропометрических измерений.</w:t>
            </w:r>
          </w:p>
        </w:tc>
      </w:tr>
      <w:tr w:rsidR="00F458DF" w:rsidRPr="00A71E18" w:rsidTr="00B22FB0">
        <w:tc>
          <w:tcPr>
            <w:tcW w:w="2085" w:type="dxa"/>
            <w:tcBorders>
              <w:top w:val="single" w:sz="4" w:space="0" w:color="000000"/>
              <w:left w:val="single" w:sz="4" w:space="0" w:color="000000"/>
              <w:bottom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lastRenderedPageBreak/>
              <w:t>Библиотека</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Реализация программы: подготовка литературы по формированию культуры здорового питания  обучающимся</w:t>
            </w:r>
            <w:proofErr w:type="gramStart"/>
            <w:r w:rsidRPr="00A71E18">
              <w:rPr>
                <w:rFonts w:ascii="Times New Roman" w:hAnsi="Times New Roman" w:cs="Times New Roman"/>
                <w:color w:val="000000"/>
              </w:rPr>
              <w:t xml:space="preserve"> ,</w:t>
            </w:r>
            <w:proofErr w:type="gramEnd"/>
            <w:r w:rsidRPr="00A71E18">
              <w:rPr>
                <w:rFonts w:ascii="Times New Roman" w:hAnsi="Times New Roman" w:cs="Times New Roman"/>
                <w:color w:val="000000"/>
              </w:rPr>
              <w:t xml:space="preserve"> выставки методической литературы, разработок; проведение конкурсов, викторин,  подборка методической литературы по запросу классных руководителей, учителей- предметников.</w:t>
            </w:r>
          </w:p>
        </w:tc>
      </w:tr>
      <w:tr w:rsidR="00F458DF" w:rsidRPr="00A71E18" w:rsidTr="00B22FB0">
        <w:tc>
          <w:tcPr>
            <w:tcW w:w="2085" w:type="dxa"/>
            <w:tcBorders>
              <w:top w:val="single" w:sz="4" w:space="0" w:color="000000"/>
              <w:left w:val="single" w:sz="4" w:space="0" w:color="000000"/>
              <w:bottom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Родители (законные представители)</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rsidR="00F458DF" w:rsidRPr="00A71E18" w:rsidRDefault="00F458DF" w:rsidP="00B22FB0">
            <w:pPr>
              <w:pStyle w:val="a9"/>
              <w:snapToGrid w:val="0"/>
              <w:spacing w:before="0" w:after="0"/>
              <w:jc w:val="both"/>
              <w:rPr>
                <w:rFonts w:ascii="Times New Roman" w:hAnsi="Times New Roman" w:cs="Times New Roman"/>
                <w:color w:val="000000"/>
              </w:rPr>
            </w:pPr>
            <w:r w:rsidRPr="00A71E18">
              <w:rPr>
                <w:rFonts w:ascii="Times New Roman" w:hAnsi="Times New Roman" w:cs="Times New Roman"/>
                <w:color w:val="000000"/>
              </w:rPr>
              <w:t>Реализация программы: участие  в работе  Управляющего Совета школы, родительских собраний, круглых столов, в заседаниях родительских комитетов, беседы в семье, рейды в неблагополучные семьи. Участие во внеклассных тематических мероприятиях.</w:t>
            </w:r>
          </w:p>
        </w:tc>
      </w:tr>
      <w:tr w:rsidR="00F458DF" w:rsidRPr="00A71E18" w:rsidTr="00B22FB0">
        <w:tc>
          <w:tcPr>
            <w:tcW w:w="2085" w:type="dxa"/>
            <w:tcBorders>
              <w:left w:val="single" w:sz="4" w:space="0" w:color="000000"/>
              <w:bottom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Управляющий совет школы</w:t>
            </w:r>
          </w:p>
        </w:tc>
        <w:tc>
          <w:tcPr>
            <w:tcW w:w="7607" w:type="dxa"/>
            <w:tcBorders>
              <w:left w:val="single" w:sz="4" w:space="0" w:color="000000"/>
              <w:bottom w:val="single" w:sz="4" w:space="0" w:color="000000"/>
              <w:right w:val="single" w:sz="4" w:space="0" w:color="000000"/>
            </w:tcBorders>
            <w:shd w:val="clear" w:color="auto" w:fill="auto"/>
          </w:tcPr>
          <w:p w:rsidR="00F458DF" w:rsidRPr="00A71E18" w:rsidRDefault="00F458DF" w:rsidP="00B22FB0">
            <w:pPr>
              <w:pStyle w:val="a9"/>
              <w:snapToGrid w:val="0"/>
              <w:spacing w:before="0" w:after="0"/>
              <w:jc w:val="both"/>
              <w:rPr>
                <w:rFonts w:ascii="Times New Roman" w:hAnsi="Times New Roman" w:cs="Times New Roman"/>
                <w:color w:val="000000"/>
              </w:rPr>
            </w:pPr>
            <w:r w:rsidRPr="00A71E18">
              <w:rPr>
                <w:rFonts w:ascii="Times New Roman" w:hAnsi="Times New Roman" w:cs="Times New Roman"/>
                <w:color w:val="000000"/>
              </w:rPr>
              <w:t>Реализация программы: проведение контроля по организации питания в учебное время и во время проведения летней оздоровительной кампании.</w:t>
            </w:r>
          </w:p>
          <w:p w:rsidR="00F458DF" w:rsidRPr="00A71E18" w:rsidRDefault="00F458DF" w:rsidP="00B22FB0">
            <w:pPr>
              <w:pStyle w:val="a9"/>
              <w:snapToGrid w:val="0"/>
              <w:spacing w:before="0" w:after="0"/>
              <w:jc w:val="both"/>
              <w:rPr>
                <w:rFonts w:ascii="Times New Roman" w:hAnsi="Times New Roman" w:cs="Times New Roman"/>
                <w:color w:val="000000"/>
              </w:rPr>
            </w:pPr>
          </w:p>
        </w:tc>
      </w:tr>
      <w:tr w:rsidR="00F458DF" w:rsidRPr="00A71E18" w:rsidTr="00B22FB0">
        <w:tc>
          <w:tcPr>
            <w:tcW w:w="9692" w:type="dxa"/>
            <w:gridSpan w:val="2"/>
            <w:tcBorders>
              <w:top w:val="single" w:sz="4" w:space="0" w:color="000000"/>
              <w:left w:val="single" w:sz="4" w:space="0" w:color="000000"/>
              <w:bottom w:val="single" w:sz="4" w:space="0" w:color="000000"/>
              <w:right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b/>
                <w:bCs/>
                <w:color w:val="000000"/>
              </w:rPr>
              <w:t>Социальные партнеры</w:t>
            </w:r>
          </w:p>
        </w:tc>
      </w:tr>
      <w:tr w:rsidR="00F458DF" w:rsidRPr="00A71E18" w:rsidTr="00B22FB0">
        <w:tc>
          <w:tcPr>
            <w:tcW w:w="2085" w:type="dxa"/>
            <w:tcBorders>
              <w:top w:val="single" w:sz="4" w:space="0" w:color="000000"/>
              <w:left w:val="single" w:sz="4" w:space="0" w:color="000000"/>
              <w:bottom w:val="single" w:sz="4" w:space="0" w:color="000000"/>
            </w:tcBorders>
            <w:shd w:val="clear" w:color="auto" w:fill="auto"/>
          </w:tcPr>
          <w:p w:rsidR="00F458DF" w:rsidRPr="00A71E18" w:rsidRDefault="006219A3" w:rsidP="00B22FB0">
            <w:pPr>
              <w:pStyle w:val="a9"/>
              <w:snapToGrid w:val="0"/>
              <w:spacing w:before="0" w:after="0"/>
              <w:rPr>
                <w:rFonts w:ascii="Times New Roman" w:hAnsi="Times New Roman" w:cs="Times New Roman"/>
                <w:color w:val="000000"/>
              </w:rPr>
            </w:pPr>
            <w:r>
              <w:rPr>
                <w:rFonts w:ascii="Times New Roman" w:hAnsi="Times New Roman" w:cs="Times New Roman"/>
                <w:color w:val="000000"/>
              </w:rPr>
              <w:t xml:space="preserve">Управление </w:t>
            </w:r>
            <w:r w:rsidR="00F458DF" w:rsidRPr="00A71E18">
              <w:rPr>
                <w:rFonts w:ascii="Times New Roman" w:hAnsi="Times New Roman" w:cs="Times New Roman"/>
                <w:color w:val="000000"/>
              </w:rPr>
              <w:t>образования (районный методический кабинет)</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Оказание содействия в реализации плана программы: проведение семинаров, конкурс программ, предоставление методических рекомендаций.</w:t>
            </w:r>
          </w:p>
        </w:tc>
      </w:tr>
      <w:tr w:rsidR="00F458DF" w:rsidRPr="00A71E18" w:rsidTr="00B22FB0">
        <w:tc>
          <w:tcPr>
            <w:tcW w:w="2085" w:type="dxa"/>
            <w:tcBorders>
              <w:top w:val="single" w:sz="4" w:space="0" w:color="000000"/>
              <w:left w:val="single" w:sz="4" w:space="0" w:color="000000"/>
              <w:bottom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 xml:space="preserve">Администрация </w:t>
            </w:r>
            <w:r w:rsidR="006219A3">
              <w:rPr>
                <w:rFonts w:ascii="Times New Roman" w:hAnsi="Times New Roman" w:cs="Times New Roman"/>
                <w:color w:val="000000"/>
              </w:rPr>
              <w:t>города</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Оказание содействия в реализации плана программы:  индивидуальные профилактические мероприятия с социально-опасными и неблагополучными семьями и рейдовые мероприятия, выделение средств на тематические мероприятия, оказание материальной помощи.</w:t>
            </w:r>
          </w:p>
        </w:tc>
      </w:tr>
      <w:tr w:rsidR="00F458DF" w:rsidRPr="00A71E18" w:rsidTr="00B22FB0">
        <w:tc>
          <w:tcPr>
            <w:tcW w:w="2085" w:type="dxa"/>
            <w:tcBorders>
              <w:top w:val="single" w:sz="4" w:space="0" w:color="000000"/>
              <w:left w:val="single" w:sz="4" w:space="0" w:color="000000"/>
              <w:bottom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 xml:space="preserve">Дома культуры </w:t>
            </w:r>
            <w:r w:rsidR="00B12C33">
              <w:rPr>
                <w:rFonts w:ascii="Times New Roman" w:hAnsi="Times New Roman" w:cs="Times New Roman"/>
                <w:color w:val="000000"/>
              </w:rPr>
              <w:t xml:space="preserve">и детские центры города </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proofErr w:type="gramStart"/>
            <w:r w:rsidRPr="00A71E18">
              <w:rPr>
                <w:rFonts w:ascii="Times New Roman" w:hAnsi="Times New Roman" w:cs="Times New Roman"/>
                <w:color w:val="000000"/>
              </w:rPr>
              <w:t>Оказание содействия в реализации плана программы: проведение тематических мероприятий, распространение буклетов, организация выставки книг по теме и проведение бесед; пропаганда культуры здорового питания среди обучающихся и населения.</w:t>
            </w:r>
            <w:proofErr w:type="gramEnd"/>
          </w:p>
        </w:tc>
      </w:tr>
      <w:tr w:rsidR="00F458DF" w:rsidRPr="00A71E18" w:rsidTr="00B22FB0">
        <w:tc>
          <w:tcPr>
            <w:tcW w:w="2085" w:type="dxa"/>
            <w:tcBorders>
              <w:top w:val="single" w:sz="4" w:space="0" w:color="000000"/>
              <w:left w:val="single" w:sz="4" w:space="0" w:color="000000"/>
              <w:bottom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Участковый инспектор</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Оказание содействия в реализации плана программы: выявление родителей, не выполняющих  обязанности по обеспечению питанием несовершеннолетних  детей; проведение бесед, привлечение к административной ответственности родителей.</w:t>
            </w:r>
          </w:p>
        </w:tc>
      </w:tr>
      <w:tr w:rsidR="00F458DF" w:rsidRPr="00A71E18" w:rsidTr="00B22FB0">
        <w:trPr>
          <w:cantSplit/>
          <w:trHeight w:val="209"/>
        </w:trPr>
        <w:tc>
          <w:tcPr>
            <w:tcW w:w="2085" w:type="dxa"/>
            <w:tcBorders>
              <w:top w:val="single" w:sz="4" w:space="0" w:color="000000"/>
              <w:left w:val="single" w:sz="4" w:space="0" w:color="000000"/>
              <w:bottom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КДН и РОВД</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Оказание содействия в реализации плана программы: совместные рейды  в социально-опасные и неблагополучные семьи, информирование структуры по защите прав ребёнка о тяжёлой жизненной обстановке. Ходатайство о предоставлении единовременного пособия для детей из социально-опасных семей.</w:t>
            </w:r>
          </w:p>
        </w:tc>
      </w:tr>
      <w:tr w:rsidR="00F458DF" w:rsidRPr="00A71E18" w:rsidTr="00B22FB0">
        <w:tc>
          <w:tcPr>
            <w:tcW w:w="2085" w:type="dxa"/>
            <w:tcBorders>
              <w:top w:val="single" w:sz="4" w:space="0" w:color="000000"/>
              <w:left w:val="single" w:sz="4" w:space="0" w:color="000000"/>
              <w:bottom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Отдел опеки и попечительства.</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Оказание содействия в реализации плана программы: проведение семинаров, осуществление мер по защите прав детей, беседы с опекунами и опекаемыми детьми об организации питания.</w:t>
            </w:r>
          </w:p>
        </w:tc>
      </w:tr>
      <w:tr w:rsidR="00F458DF" w:rsidRPr="00A71E18" w:rsidTr="00B22FB0">
        <w:tc>
          <w:tcPr>
            <w:tcW w:w="2085" w:type="dxa"/>
            <w:tcBorders>
              <w:top w:val="single" w:sz="4" w:space="0" w:color="000000"/>
              <w:left w:val="single" w:sz="4" w:space="0" w:color="000000"/>
              <w:bottom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Администрация</w:t>
            </w:r>
            <w:r w:rsidR="00B12C33">
              <w:rPr>
                <w:rFonts w:ascii="Times New Roman" w:hAnsi="Times New Roman" w:cs="Times New Roman"/>
                <w:color w:val="000000"/>
              </w:rPr>
              <w:t xml:space="preserve"> города и депутаты городского совета</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 xml:space="preserve">Оказание содействия в реализации плана программы: привлечение всех структур к защите прав ребёнка на получение полноценного питания детей из социально-опасных и неблагополучных семьей; проведение семинаров, круглых столов; участие в финансовой поддержке летних оздоровительных лагерей. </w:t>
            </w:r>
          </w:p>
        </w:tc>
      </w:tr>
      <w:tr w:rsidR="00F458DF" w:rsidRPr="00A71E18" w:rsidTr="00B22FB0">
        <w:tc>
          <w:tcPr>
            <w:tcW w:w="2085" w:type="dxa"/>
            <w:tcBorders>
              <w:top w:val="single" w:sz="4" w:space="0" w:color="000000"/>
              <w:left w:val="single" w:sz="4" w:space="0" w:color="000000"/>
              <w:bottom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Частные предприниматели</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Оказание содействия в реализации плана программы: спонсирование проведений акций, мероприятий, конкурсов.</w:t>
            </w:r>
          </w:p>
        </w:tc>
      </w:tr>
      <w:tr w:rsidR="00F458DF" w:rsidRPr="00A71E18" w:rsidTr="00B22FB0">
        <w:tc>
          <w:tcPr>
            <w:tcW w:w="2085" w:type="dxa"/>
            <w:tcBorders>
              <w:left w:val="single" w:sz="4" w:space="0" w:color="000000"/>
              <w:bottom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СМИ</w:t>
            </w:r>
          </w:p>
        </w:tc>
        <w:tc>
          <w:tcPr>
            <w:tcW w:w="7607" w:type="dxa"/>
            <w:tcBorders>
              <w:left w:val="single" w:sz="4" w:space="0" w:color="000000"/>
              <w:bottom w:val="single" w:sz="4" w:space="0" w:color="000000"/>
              <w:right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proofErr w:type="gramStart"/>
            <w:r w:rsidRPr="00A71E18">
              <w:rPr>
                <w:rFonts w:ascii="Times New Roman" w:hAnsi="Times New Roman" w:cs="Times New Roman"/>
                <w:color w:val="000000"/>
              </w:rPr>
              <w:t xml:space="preserve">Оказание содействия в реализации плана программы: реклама и пропаганда культуры здорового питания через помещение статей о значении формирования  культуры здорового питания в жизни человека и экономике страны в газете «Октябрьские зори», показ телевизионных </w:t>
            </w:r>
            <w:r w:rsidRPr="00A71E18">
              <w:rPr>
                <w:rFonts w:ascii="Times New Roman" w:hAnsi="Times New Roman" w:cs="Times New Roman"/>
                <w:color w:val="000000"/>
              </w:rPr>
              <w:lastRenderedPageBreak/>
              <w:t>передач по областному телевидению о влиянии вредных привычек на желудочно-кишечный тракт, пропаганда культуры здорового питания в художественных и документальных  фильмах.</w:t>
            </w:r>
            <w:proofErr w:type="gramEnd"/>
          </w:p>
        </w:tc>
      </w:tr>
      <w:tr w:rsidR="00F458DF" w:rsidRPr="00A71E18" w:rsidTr="00B22FB0">
        <w:tc>
          <w:tcPr>
            <w:tcW w:w="2085" w:type="dxa"/>
            <w:tcBorders>
              <w:left w:val="single" w:sz="4" w:space="0" w:color="000000"/>
              <w:bottom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lastRenderedPageBreak/>
              <w:t>Бухгалтерия отдела образования</w:t>
            </w:r>
          </w:p>
        </w:tc>
        <w:tc>
          <w:tcPr>
            <w:tcW w:w="7607" w:type="dxa"/>
            <w:tcBorders>
              <w:left w:val="single" w:sz="4" w:space="0" w:color="000000"/>
              <w:bottom w:val="single" w:sz="4" w:space="0" w:color="000000"/>
              <w:right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 xml:space="preserve">Оказание содействия в реализации плана программы: </w:t>
            </w:r>
            <w:proofErr w:type="gramStart"/>
            <w:r w:rsidRPr="00A71E18">
              <w:rPr>
                <w:rFonts w:ascii="Times New Roman" w:hAnsi="Times New Roman" w:cs="Times New Roman"/>
                <w:color w:val="000000"/>
              </w:rPr>
              <w:t>контроль за</w:t>
            </w:r>
            <w:proofErr w:type="gramEnd"/>
            <w:r w:rsidRPr="00A71E18">
              <w:rPr>
                <w:rFonts w:ascii="Times New Roman" w:hAnsi="Times New Roman" w:cs="Times New Roman"/>
                <w:color w:val="000000"/>
              </w:rPr>
              <w:t xml:space="preserve"> использованием финансовых средств на организацию питания; заключение договоров на поставку продуктов.</w:t>
            </w:r>
          </w:p>
          <w:p w:rsidR="00F458DF" w:rsidRPr="00A71E18" w:rsidRDefault="00F458DF" w:rsidP="00B22FB0">
            <w:pPr>
              <w:pStyle w:val="a9"/>
              <w:snapToGrid w:val="0"/>
              <w:spacing w:before="0" w:after="0"/>
              <w:rPr>
                <w:rFonts w:ascii="Times New Roman" w:hAnsi="Times New Roman" w:cs="Times New Roman"/>
                <w:color w:val="000000"/>
              </w:rPr>
            </w:pPr>
          </w:p>
        </w:tc>
      </w:tr>
      <w:tr w:rsidR="00F458DF" w:rsidRPr="00A71E18" w:rsidTr="00B22FB0">
        <w:tc>
          <w:tcPr>
            <w:tcW w:w="2085" w:type="dxa"/>
            <w:tcBorders>
              <w:left w:val="single" w:sz="4" w:space="0" w:color="000000"/>
              <w:bottom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Поставщики  продукции</w:t>
            </w:r>
          </w:p>
        </w:tc>
        <w:tc>
          <w:tcPr>
            <w:tcW w:w="7607" w:type="dxa"/>
            <w:tcBorders>
              <w:left w:val="single" w:sz="4" w:space="0" w:color="000000"/>
              <w:bottom w:val="single" w:sz="4" w:space="0" w:color="000000"/>
              <w:right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Оказание содействия в реализации плана программы: обеспечение качественной сырой и готовой продукции.</w:t>
            </w:r>
          </w:p>
        </w:tc>
      </w:tr>
      <w:tr w:rsidR="00F458DF" w:rsidRPr="00A71E18" w:rsidTr="00B22FB0">
        <w:tc>
          <w:tcPr>
            <w:tcW w:w="2085" w:type="dxa"/>
            <w:tcBorders>
              <w:left w:val="single" w:sz="4" w:space="0" w:color="000000"/>
              <w:bottom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Федеральная служба по надзору в сфере защиты прав потребителей и благополучия человека Филиал федерального бюджетного учреждения здравоохранения «Цен</w:t>
            </w:r>
            <w:r w:rsidR="00B12C33">
              <w:rPr>
                <w:rFonts w:ascii="Times New Roman" w:hAnsi="Times New Roman" w:cs="Times New Roman"/>
                <w:color w:val="000000"/>
              </w:rPr>
              <w:t>тр гигиены и эпидемиологии  в Ленининском и Центральном</w:t>
            </w:r>
            <w:r w:rsidRPr="00A71E18">
              <w:rPr>
                <w:rFonts w:ascii="Times New Roman" w:hAnsi="Times New Roman" w:cs="Times New Roman"/>
                <w:color w:val="000000"/>
              </w:rPr>
              <w:t xml:space="preserve"> районах»</w:t>
            </w:r>
          </w:p>
        </w:tc>
        <w:tc>
          <w:tcPr>
            <w:tcW w:w="7607" w:type="dxa"/>
            <w:tcBorders>
              <w:left w:val="single" w:sz="4" w:space="0" w:color="000000"/>
              <w:bottom w:val="single" w:sz="4" w:space="0" w:color="000000"/>
              <w:right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Оказание содействия в реализации плана программы: надзор за качеством питьевой воды, готовой продукции, хранением проб готовой продукции, санитарным состоянием пищеблока, состоянием посуды и кухонного инвентаря, подсобных  и складских помещений. Контроль по срокам реализации сырой продукции и т.д.</w:t>
            </w:r>
          </w:p>
        </w:tc>
      </w:tr>
      <w:tr w:rsidR="00F458DF" w:rsidRPr="00A71E18" w:rsidTr="00B22FB0">
        <w:tc>
          <w:tcPr>
            <w:tcW w:w="2085" w:type="dxa"/>
            <w:tcBorders>
              <w:left w:val="single" w:sz="4" w:space="0" w:color="000000"/>
              <w:bottom w:val="single" w:sz="4" w:space="0" w:color="000000"/>
            </w:tcBorders>
            <w:shd w:val="clear" w:color="auto" w:fill="auto"/>
          </w:tcPr>
          <w:p w:rsidR="00F458DF" w:rsidRPr="00A71E18" w:rsidRDefault="00B12C33" w:rsidP="00B22FB0">
            <w:pPr>
              <w:pStyle w:val="a9"/>
              <w:snapToGrid w:val="0"/>
              <w:spacing w:before="0" w:after="0"/>
              <w:rPr>
                <w:rFonts w:ascii="Times New Roman" w:hAnsi="Times New Roman" w:cs="Times New Roman"/>
                <w:color w:val="000000"/>
              </w:rPr>
            </w:pPr>
            <w:r>
              <w:rPr>
                <w:rFonts w:ascii="Times New Roman" w:hAnsi="Times New Roman" w:cs="Times New Roman"/>
                <w:color w:val="000000"/>
              </w:rPr>
              <w:t>Медицинские учреждения</w:t>
            </w:r>
          </w:p>
        </w:tc>
        <w:tc>
          <w:tcPr>
            <w:tcW w:w="7607" w:type="dxa"/>
            <w:tcBorders>
              <w:left w:val="single" w:sz="4" w:space="0" w:color="000000"/>
              <w:bottom w:val="single" w:sz="4" w:space="0" w:color="000000"/>
              <w:right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 xml:space="preserve">Оказание содействия в реализации плана программы: оказания медицинских услуг </w:t>
            </w:r>
            <w:proofErr w:type="gramStart"/>
            <w:r w:rsidRPr="00A71E18">
              <w:rPr>
                <w:rFonts w:ascii="Times New Roman" w:hAnsi="Times New Roman" w:cs="Times New Roman"/>
                <w:color w:val="000000"/>
              </w:rPr>
              <w:t>обучающимся</w:t>
            </w:r>
            <w:proofErr w:type="gramEnd"/>
            <w:r w:rsidRPr="00A71E18">
              <w:rPr>
                <w:rFonts w:ascii="Times New Roman" w:hAnsi="Times New Roman" w:cs="Times New Roman"/>
                <w:color w:val="000000"/>
              </w:rPr>
              <w:t>.</w:t>
            </w:r>
          </w:p>
        </w:tc>
      </w:tr>
      <w:tr w:rsidR="00F458DF" w:rsidRPr="00A71E18" w:rsidTr="00B22FB0">
        <w:tc>
          <w:tcPr>
            <w:tcW w:w="2085" w:type="dxa"/>
            <w:tcBorders>
              <w:left w:val="single" w:sz="4" w:space="0" w:color="000000"/>
              <w:bottom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color w:val="000000"/>
              </w:rPr>
            </w:pPr>
            <w:r w:rsidRPr="00A71E18">
              <w:rPr>
                <w:rFonts w:ascii="Times New Roman" w:hAnsi="Times New Roman" w:cs="Times New Roman"/>
                <w:color w:val="000000"/>
              </w:rPr>
              <w:t>ЦРБ муниципального образования «Октябрьский район»</w:t>
            </w:r>
          </w:p>
        </w:tc>
        <w:tc>
          <w:tcPr>
            <w:tcW w:w="7607" w:type="dxa"/>
            <w:tcBorders>
              <w:left w:val="single" w:sz="4" w:space="0" w:color="000000"/>
              <w:bottom w:val="single" w:sz="4" w:space="0" w:color="000000"/>
              <w:right w:val="single" w:sz="4" w:space="0" w:color="000000"/>
            </w:tcBorders>
            <w:shd w:val="clear" w:color="auto" w:fill="auto"/>
          </w:tcPr>
          <w:p w:rsidR="00F458DF" w:rsidRPr="00A71E18" w:rsidRDefault="00F458DF" w:rsidP="00B22FB0">
            <w:pPr>
              <w:pStyle w:val="a9"/>
              <w:snapToGrid w:val="0"/>
              <w:spacing w:before="0" w:after="0"/>
              <w:rPr>
                <w:rFonts w:ascii="Times New Roman" w:hAnsi="Times New Roman" w:cs="Times New Roman"/>
              </w:rPr>
            </w:pPr>
            <w:r w:rsidRPr="00A71E18">
              <w:rPr>
                <w:rFonts w:ascii="Times New Roman" w:hAnsi="Times New Roman" w:cs="Times New Roman"/>
                <w:color w:val="000000"/>
              </w:rPr>
              <w:t>Оказание содействия в реализации плана программы: оказания медицинских услуг обучающимся, родителям, педагогам, обслуживающему персоналу; проведение лабораторных и диагностических исследований. Проведение диспансеризац</w:t>
            </w:r>
            <w:r w:rsidR="00B12C33">
              <w:rPr>
                <w:rFonts w:ascii="Times New Roman" w:hAnsi="Times New Roman" w:cs="Times New Roman"/>
                <w:color w:val="000000"/>
              </w:rPr>
              <w:t>ии обучающихся, работников М</w:t>
            </w:r>
            <w:r w:rsidRPr="00A71E18">
              <w:rPr>
                <w:rFonts w:ascii="Times New Roman" w:hAnsi="Times New Roman" w:cs="Times New Roman"/>
                <w:color w:val="000000"/>
              </w:rPr>
              <w:t>О</w:t>
            </w:r>
            <w:r w:rsidR="00B12C33">
              <w:rPr>
                <w:rFonts w:ascii="Times New Roman" w:hAnsi="Times New Roman" w:cs="Times New Roman"/>
                <w:color w:val="000000"/>
              </w:rPr>
              <w:t>БУ «СОШ №25</w:t>
            </w:r>
            <w:r w:rsidRPr="00A71E18">
              <w:rPr>
                <w:rFonts w:ascii="Times New Roman" w:hAnsi="Times New Roman" w:cs="Times New Roman"/>
                <w:color w:val="000000"/>
              </w:rPr>
              <w:t>».</w:t>
            </w:r>
          </w:p>
        </w:tc>
      </w:tr>
    </w:tbl>
    <w:p w:rsidR="00F458DF" w:rsidRPr="00A71E18" w:rsidRDefault="00F458DF" w:rsidP="00F458DF">
      <w:pPr>
        <w:pStyle w:val="a5"/>
        <w:jc w:val="center"/>
        <w:rPr>
          <w:rFonts w:ascii="Times New Roman" w:hAnsi="Times New Roman" w:cs="Times New Roman"/>
        </w:rPr>
      </w:pPr>
    </w:p>
    <w:p w:rsidR="00F458DF" w:rsidRPr="00A71E18" w:rsidRDefault="00F458DF" w:rsidP="00F458DF">
      <w:pPr>
        <w:pStyle w:val="a5"/>
        <w:jc w:val="center"/>
        <w:rPr>
          <w:rFonts w:ascii="Times New Roman" w:hAnsi="Times New Roman" w:cs="Times New Roman"/>
          <w:b/>
          <w:bCs/>
        </w:rPr>
      </w:pPr>
    </w:p>
    <w:p w:rsidR="00F458DF" w:rsidRPr="00A71E18" w:rsidRDefault="00F458DF" w:rsidP="00F458DF">
      <w:pPr>
        <w:pStyle w:val="a5"/>
        <w:jc w:val="center"/>
        <w:rPr>
          <w:rFonts w:ascii="Times New Roman" w:hAnsi="Times New Roman" w:cs="Times New Roman"/>
          <w:b/>
          <w:bCs/>
        </w:rPr>
      </w:pPr>
    </w:p>
    <w:p w:rsidR="00F458DF" w:rsidRPr="00A71E18" w:rsidRDefault="00F458DF" w:rsidP="00F458DF">
      <w:pPr>
        <w:pStyle w:val="a5"/>
        <w:jc w:val="center"/>
        <w:rPr>
          <w:rFonts w:ascii="Times New Roman" w:hAnsi="Times New Roman" w:cs="Times New Roman"/>
          <w:b/>
          <w:bCs/>
        </w:rPr>
      </w:pPr>
    </w:p>
    <w:p w:rsidR="00F458DF" w:rsidRPr="00A71E18" w:rsidRDefault="00F458DF" w:rsidP="00F458DF">
      <w:pPr>
        <w:pStyle w:val="a5"/>
        <w:jc w:val="center"/>
        <w:rPr>
          <w:rFonts w:ascii="Times New Roman" w:hAnsi="Times New Roman" w:cs="Times New Roman"/>
          <w:b/>
          <w:bCs/>
        </w:rPr>
      </w:pPr>
    </w:p>
    <w:p w:rsidR="00F458DF" w:rsidRPr="00A71E18" w:rsidRDefault="00F458DF" w:rsidP="00F458DF">
      <w:pPr>
        <w:pStyle w:val="a5"/>
        <w:jc w:val="center"/>
        <w:rPr>
          <w:rFonts w:ascii="Times New Roman" w:hAnsi="Times New Roman" w:cs="Times New Roman"/>
          <w:b/>
          <w:bCs/>
        </w:rPr>
      </w:pPr>
    </w:p>
    <w:p w:rsidR="00F458DF" w:rsidRPr="00A71E18" w:rsidRDefault="00F458DF" w:rsidP="00F458DF">
      <w:pPr>
        <w:pStyle w:val="a5"/>
        <w:jc w:val="center"/>
        <w:rPr>
          <w:rFonts w:ascii="Times New Roman" w:hAnsi="Times New Roman" w:cs="Times New Roman"/>
          <w:b/>
          <w:bCs/>
        </w:rPr>
      </w:pPr>
    </w:p>
    <w:p w:rsidR="00F458DF" w:rsidRPr="00A71E18" w:rsidRDefault="00F458DF" w:rsidP="00F458DF">
      <w:pPr>
        <w:pStyle w:val="a5"/>
        <w:jc w:val="center"/>
        <w:rPr>
          <w:rFonts w:ascii="Times New Roman" w:hAnsi="Times New Roman" w:cs="Times New Roman"/>
          <w:b/>
          <w:bCs/>
        </w:rPr>
      </w:pPr>
    </w:p>
    <w:p w:rsidR="00F458DF" w:rsidRPr="00A71E18" w:rsidRDefault="00F458DF" w:rsidP="00F458DF">
      <w:pPr>
        <w:pStyle w:val="a5"/>
        <w:jc w:val="center"/>
        <w:rPr>
          <w:rFonts w:ascii="Times New Roman" w:hAnsi="Times New Roman" w:cs="Times New Roman"/>
          <w:b/>
          <w:bCs/>
        </w:rPr>
      </w:pPr>
    </w:p>
    <w:p w:rsidR="00F458DF" w:rsidRPr="00A71E18" w:rsidRDefault="00F458DF" w:rsidP="00F458DF">
      <w:pPr>
        <w:pStyle w:val="a5"/>
        <w:jc w:val="center"/>
        <w:rPr>
          <w:rFonts w:ascii="Times New Roman" w:hAnsi="Times New Roman" w:cs="Times New Roman"/>
          <w:b/>
          <w:bCs/>
        </w:rPr>
      </w:pPr>
    </w:p>
    <w:p w:rsidR="00F458DF" w:rsidRPr="00A71E18" w:rsidRDefault="00F458DF" w:rsidP="00F458DF">
      <w:pPr>
        <w:pStyle w:val="a5"/>
        <w:jc w:val="center"/>
        <w:rPr>
          <w:rFonts w:ascii="Times New Roman" w:hAnsi="Times New Roman" w:cs="Times New Roman"/>
          <w:b/>
          <w:bCs/>
        </w:rPr>
      </w:pPr>
    </w:p>
    <w:p w:rsidR="00F458DF" w:rsidRPr="00A71E18" w:rsidRDefault="00F458DF" w:rsidP="00F458DF">
      <w:pPr>
        <w:pStyle w:val="a5"/>
        <w:jc w:val="center"/>
        <w:rPr>
          <w:rFonts w:ascii="Times New Roman" w:hAnsi="Times New Roman" w:cs="Times New Roman"/>
          <w:b/>
          <w:bCs/>
        </w:rPr>
      </w:pPr>
    </w:p>
    <w:p w:rsidR="00F458DF" w:rsidRPr="00A71E18" w:rsidRDefault="00F458DF" w:rsidP="00F458DF">
      <w:pPr>
        <w:pStyle w:val="a5"/>
        <w:jc w:val="center"/>
        <w:rPr>
          <w:rFonts w:ascii="Times New Roman" w:hAnsi="Times New Roman" w:cs="Times New Roman"/>
          <w:b/>
          <w:bCs/>
        </w:rPr>
      </w:pPr>
    </w:p>
    <w:p w:rsidR="00F458DF" w:rsidRPr="00A71E18" w:rsidRDefault="00F458DF" w:rsidP="00F458DF">
      <w:pPr>
        <w:pStyle w:val="a5"/>
        <w:jc w:val="center"/>
        <w:rPr>
          <w:rFonts w:ascii="Times New Roman" w:hAnsi="Times New Roman" w:cs="Times New Roman"/>
          <w:b/>
          <w:bCs/>
        </w:rPr>
      </w:pPr>
    </w:p>
    <w:p w:rsidR="00F458DF" w:rsidRPr="00A71E18" w:rsidRDefault="00F458DF" w:rsidP="00F458DF">
      <w:pPr>
        <w:pStyle w:val="a5"/>
        <w:jc w:val="center"/>
        <w:rPr>
          <w:rFonts w:ascii="Times New Roman" w:hAnsi="Times New Roman" w:cs="Times New Roman"/>
          <w:b/>
          <w:bCs/>
        </w:rPr>
      </w:pPr>
    </w:p>
    <w:p w:rsidR="00F458DF" w:rsidRPr="00A71E18" w:rsidRDefault="00F458DF" w:rsidP="00F458DF">
      <w:pPr>
        <w:pStyle w:val="a5"/>
        <w:jc w:val="center"/>
        <w:rPr>
          <w:rFonts w:ascii="Times New Roman" w:hAnsi="Times New Roman" w:cs="Times New Roman"/>
          <w:b/>
          <w:bCs/>
        </w:rPr>
      </w:pPr>
    </w:p>
    <w:p w:rsidR="00F458DF" w:rsidRPr="00A71E18" w:rsidRDefault="00F458DF" w:rsidP="00F458DF">
      <w:pPr>
        <w:pStyle w:val="a5"/>
        <w:jc w:val="center"/>
        <w:rPr>
          <w:rStyle w:val="a3"/>
          <w:rFonts w:ascii="Times New Roman" w:hAnsi="Times New Roman" w:cs="Times New Roman"/>
        </w:rPr>
      </w:pPr>
      <w:r w:rsidRPr="00A71E18">
        <w:rPr>
          <w:rFonts w:ascii="Times New Roman" w:hAnsi="Times New Roman" w:cs="Times New Roman"/>
          <w:b/>
          <w:bCs/>
        </w:rPr>
        <w:t>План мероприятий.</w:t>
      </w:r>
    </w:p>
    <w:p w:rsidR="00F458DF" w:rsidRPr="00A71E18" w:rsidRDefault="00F458DF" w:rsidP="00F458DF">
      <w:pPr>
        <w:pStyle w:val="a5"/>
        <w:rPr>
          <w:rStyle w:val="a3"/>
          <w:rFonts w:ascii="Times New Roman" w:hAnsi="Times New Roman" w:cs="Times New Roman"/>
        </w:rPr>
      </w:pPr>
      <w:r w:rsidRPr="00A71E18">
        <w:rPr>
          <w:rStyle w:val="a3"/>
          <w:rFonts w:ascii="Times New Roman" w:hAnsi="Times New Roman" w:cs="Times New Roman"/>
        </w:rPr>
        <w:t>1. Организационно-аналитическая работа, информационное обеспечение.</w:t>
      </w:r>
    </w:p>
    <w:tbl>
      <w:tblPr>
        <w:tblW w:w="0" w:type="auto"/>
        <w:tblInd w:w="-11" w:type="dxa"/>
        <w:tblLayout w:type="fixed"/>
        <w:tblCellMar>
          <w:top w:w="28" w:type="dxa"/>
          <w:left w:w="28" w:type="dxa"/>
          <w:bottom w:w="28" w:type="dxa"/>
          <w:right w:w="28" w:type="dxa"/>
        </w:tblCellMar>
        <w:tblLook w:val="0000"/>
      </w:tblPr>
      <w:tblGrid>
        <w:gridCol w:w="4890"/>
        <w:gridCol w:w="2115"/>
        <w:gridCol w:w="2740"/>
      </w:tblGrid>
      <w:tr w:rsidR="00F458DF" w:rsidRPr="00A71E18" w:rsidTr="00B22FB0">
        <w:tc>
          <w:tcPr>
            <w:tcW w:w="4890" w:type="dxa"/>
            <w:tcBorders>
              <w:top w:val="single" w:sz="8" w:space="0" w:color="808080"/>
              <w:left w:val="single" w:sz="8" w:space="0" w:color="808080"/>
              <w:bottom w:val="single" w:sz="8" w:space="0" w:color="808080"/>
            </w:tcBorders>
            <w:shd w:val="clear" w:color="auto" w:fill="auto"/>
          </w:tcPr>
          <w:p w:rsidR="00F458DF" w:rsidRPr="00A71E18" w:rsidRDefault="00F458DF" w:rsidP="00B22FB0">
            <w:pPr>
              <w:pStyle w:val="a7"/>
              <w:snapToGrid w:val="0"/>
              <w:spacing w:after="283"/>
              <w:jc w:val="center"/>
              <w:rPr>
                <w:rStyle w:val="a3"/>
                <w:rFonts w:ascii="Times New Roman" w:hAnsi="Times New Roman" w:cs="Times New Roman"/>
              </w:rPr>
            </w:pPr>
            <w:r w:rsidRPr="00A71E18">
              <w:rPr>
                <w:rStyle w:val="a3"/>
                <w:rFonts w:ascii="Times New Roman" w:hAnsi="Times New Roman" w:cs="Times New Roman"/>
              </w:rPr>
              <w:t>Основные мероприятия</w:t>
            </w:r>
          </w:p>
        </w:tc>
        <w:tc>
          <w:tcPr>
            <w:tcW w:w="2115" w:type="dxa"/>
            <w:tcBorders>
              <w:top w:val="single" w:sz="8" w:space="0" w:color="808080"/>
              <w:left w:val="single" w:sz="8" w:space="0" w:color="808080"/>
              <w:bottom w:val="single" w:sz="8" w:space="0" w:color="808080"/>
            </w:tcBorders>
            <w:shd w:val="clear" w:color="auto" w:fill="auto"/>
          </w:tcPr>
          <w:p w:rsidR="00F458DF" w:rsidRPr="00A71E18" w:rsidRDefault="00F458DF" w:rsidP="00B22FB0">
            <w:pPr>
              <w:pStyle w:val="a7"/>
              <w:snapToGrid w:val="0"/>
              <w:spacing w:after="283"/>
              <w:jc w:val="center"/>
              <w:rPr>
                <w:rStyle w:val="a3"/>
                <w:rFonts w:ascii="Times New Roman" w:hAnsi="Times New Roman" w:cs="Times New Roman"/>
              </w:rPr>
            </w:pPr>
            <w:r w:rsidRPr="00A71E18">
              <w:rPr>
                <w:rStyle w:val="a3"/>
                <w:rFonts w:ascii="Times New Roman" w:hAnsi="Times New Roman" w:cs="Times New Roman"/>
              </w:rPr>
              <w:t>Сроки</w:t>
            </w:r>
          </w:p>
        </w:tc>
        <w:tc>
          <w:tcPr>
            <w:tcW w:w="2740" w:type="dxa"/>
            <w:tcBorders>
              <w:top w:val="single" w:sz="8" w:space="0" w:color="808080"/>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spacing w:after="283"/>
              <w:ind w:right="1202"/>
              <w:jc w:val="center"/>
              <w:rPr>
                <w:rStyle w:val="a3"/>
                <w:rFonts w:ascii="Times New Roman" w:hAnsi="Times New Roman" w:cs="Times New Roman"/>
              </w:rPr>
            </w:pPr>
            <w:r w:rsidRPr="00A71E18">
              <w:rPr>
                <w:rStyle w:val="a3"/>
                <w:rFonts w:ascii="Times New Roman" w:hAnsi="Times New Roman" w:cs="Times New Roman"/>
              </w:rPr>
              <w:t>Исполнители</w:t>
            </w:r>
          </w:p>
        </w:tc>
      </w:tr>
      <w:tr w:rsidR="00F458DF" w:rsidRPr="00A71E18" w:rsidTr="00B22FB0">
        <w:tc>
          <w:tcPr>
            <w:tcW w:w="4890"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 xml:space="preserve">1. Совещание при директоре по формированию культуры питания у </w:t>
            </w:r>
            <w:proofErr w:type="gramStart"/>
            <w:r w:rsidRPr="00A71E18">
              <w:rPr>
                <w:rStyle w:val="a3"/>
                <w:rFonts w:ascii="Times New Roman" w:hAnsi="Times New Roman" w:cs="Times New Roman"/>
              </w:rPr>
              <w:t>обучающихся</w:t>
            </w:r>
            <w:proofErr w:type="gramEnd"/>
            <w:r w:rsidRPr="00A71E18">
              <w:rPr>
                <w:rStyle w:val="a3"/>
                <w:rFonts w:ascii="Times New Roman" w:hAnsi="Times New Roman" w:cs="Times New Roman"/>
              </w:rPr>
              <w:t xml:space="preserve"> и утверждение программы </w:t>
            </w:r>
          </w:p>
        </w:tc>
        <w:tc>
          <w:tcPr>
            <w:tcW w:w="2115"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jc w:val="center"/>
              <w:rPr>
                <w:rStyle w:val="a3"/>
                <w:rFonts w:ascii="Times New Roman" w:hAnsi="Times New Roman" w:cs="Times New Roman"/>
              </w:rPr>
            </w:pPr>
            <w:r w:rsidRPr="00A71E18">
              <w:rPr>
                <w:rStyle w:val="a3"/>
                <w:rFonts w:ascii="Times New Roman" w:hAnsi="Times New Roman" w:cs="Times New Roman"/>
              </w:rPr>
              <w:t>май</w:t>
            </w:r>
          </w:p>
        </w:tc>
        <w:tc>
          <w:tcPr>
            <w:tcW w:w="2740"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rPr>
                <w:rFonts w:ascii="Times New Roman" w:eastAsia="Liberation Serif" w:hAnsi="Times New Roman" w:cs="Times New Roman"/>
              </w:rPr>
            </w:pPr>
            <w:r w:rsidRPr="00A71E18">
              <w:rPr>
                <w:rStyle w:val="a3"/>
                <w:rFonts w:ascii="Times New Roman" w:hAnsi="Times New Roman" w:cs="Times New Roman"/>
              </w:rPr>
              <w:t>Директор школы</w:t>
            </w:r>
            <w:proofErr w:type="gramStart"/>
            <w:r w:rsidRPr="00A71E18">
              <w:rPr>
                <w:rStyle w:val="a3"/>
                <w:rFonts w:ascii="Times New Roman" w:hAnsi="Times New Roman" w:cs="Times New Roman"/>
              </w:rPr>
              <w:t xml:space="preserve"> ,</w:t>
            </w:r>
            <w:proofErr w:type="gramEnd"/>
          </w:p>
          <w:p w:rsidR="00F458DF" w:rsidRPr="00A71E18" w:rsidRDefault="00F458DF" w:rsidP="00B22FB0">
            <w:pPr>
              <w:pStyle w:val="a7"/>
              <w:snapToGrid w:val="0"/>
              <w:rPr>
                <w:rStyle w:val="a3"/>
                <w:rFonts w:ascii="Times New Roman" w:hAnsi="Times New Roman" w:cs="Times New Roman"/>
              </w:rPr>
            </w:pPr>
            <w:r w:rsidRPr="00A71E18">
              <w:rPr>
                <w:rFonts w:ascii="Times New Roman" w:eastAsia="Liberation Serif" w:hAnsi="Times New Roman" w:cs="Times New Roman"/>
              </w:rPr>
              <w:t xml:space="preserve"> </w:t>
            </w:r>
            <w:r w:rsidRPr="00A71E18">
              <w:rPr>
                <w:rFonts w:ascii="Times New Roman" w:hAnsi="Times New Roman" w:cs="Times New Roman"/>
              </w:rPr>
              <w:t>классные руководители</w:t>
            </w:r>
          </w:p>
        </w:tc>
      </w:tr>
      <w:tr w:rsidR="00F458DF" w:rsidRPr="00A71E18" w:rsidTr="00B22FB0">
        <w:tc>
          <w:tcPr>
            <w:tcW w:w="4890" w:type="dxa"/>
            <w:tcBorders>
              <w:left w:val="single" w:sz="8" w:space="0" w:color="808080"/>
              <w:bottom w:val="single" w:sz="8" w:space="0" w:color="808080"/>
            </w:tcBorders>
            <w:shd w:val="clear" w:color="auto" w:fill="auto"/>
          </w:tcPr>
          <w:p w:rsidR="00F458DF" w:rsidRPr="00A71E18" w:rsidRDefault="00F458DF" w:rsidP="00B22FB0">
            <w:pPr>
              <w:pStyle w:val="a7"/>
              <w:snapToGrid w:val="0"/>
              <w:rPr>
                <w:rStyle w:val="a3"/>
                <w:rFonts w:ascii="Times New Roman" w:hAnsi="Times New Roman" w:cs="Times New Roman"/>
              </w:rPr>
            </w:pPr>
            <w:r w:rsidRPr="00A71E18">
              <w:rPr>
                <w:rStyle w:val="a3"/>
                <w:rFonts w:ascii="Times New Roman" w:hAnsi="Times New Roman" w:cs="Times New Roman"/>
              </w:rPr>
              <w:t xml:space="preserve">2. Составление плана воспитательной работы на учебный год с учётом программы «Формирование культуры здорового питания </w:t>
            </w:r>
            <w:proofErr w:type="gramStart"/>
            <w:r w:rsidRPr="00A71E18">
              <w:rPr>
                <w:rStyle w:val="a3"/>
                <w:rFonts w:ascii="Times New Roman" w:hAnsi="Times New Roman" w:cs="Times New Roman"/>
              </w:rPr>
              <w:t>обучающихся</w:t>
            </w:r>
            <w:proofErr w:type="gramEnd"/>
            <w:r w:rsidRPr="00A71E18">
              <w:rPr>
                <w:rStyle w:val="a3"/>
                <w:rFonts w:ascii="Times New Roman" w:hAnsi="Times New Roman" w:cs="Times New Roman"/>
              </w:rPr>
              <w:t>»</w:t>
            </w:r>
          </w:p>
        </w:tc>
        <w:tc>
          <w:tcPr>
            <w:tcW w:w="2115"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jc w:val="center"/>
              <w:rPr>
                <w:rStyle w:val="a3"/>
                <w:rFonts w:ascii="Times New Roman" w:hAnsi="Times New Roman" w:cs="Times New Roman"/>
              </w:rPr>
            </w:pPr>
            <w:r w:rsidRPr="00A71E18">
              <w:rPr>
                <w:rStyle w:val="a3"/>
                <w:rFonts w:ascii="Times New Roman" w:hAnsi="Times New Roman" w:cs="Times New Roman"/>
              </w:rPr>
              <w:t>июль-август</w:t>
            </w:r>
          </w:p>
        </w:tc>
        <w:tc>
          <w:tcPr>
            <w:tcW w:w="2740"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ind w:right="1202"/>
              <w:jc w:val="center"/>
              <w:rPr>
                <w:rStyle w:val="a3"/>
                <w:rFonts w:ascii="Times New Roman" w:hAnsi="Times New Roman" w:cs="Times New Roman"/>
              </w:rPr>
            </w:pPr>
            <w:r w:rsidRPr="00A71E18">
              <w:rPr>
                <w:rStyle w:val="a3"/>
                <w:rFonts w:ascii="Times New Roman" w:hAnsi="Times New Roman" w:cs="Times New Roman"/>
              </w:rPr>
              <w:t xml:space="preserve">классные </w:t>
            </w:r>
            <w:proofErr w:type="spellStart"/>
            <w:r w:rsidRPr="00A71E18">
              <w:rPr>
                <w:rStyle w:val="a3"/>
                <w:rFonts w:ascii="Times New Roman" w:hAnsi="Times New Roman" w:cs="Times New Roman"/>
              </w:rPr>
              <w:t>руководител</w:t>
            </w:r>
            <w:proofErr w:type="spellEnd"/>
          </w:p>
        </w:tc>
      </w:tr>
      <w:tr w:rsidR="00F458DF" w:rsidRPr="00A71E18" w:rsidTr="00B22FB0">
        <w:tc>
          <w:tcPr>
            <w:tcW w:w="4890" w:type="dxa"/>
            <w:tcBorders>
              <w:left w:val="single" w:sz="8" w:space="0" w:color="808080"/>
              <w:bottom w:val="single" w:sz="8" w:space="0" w:color="808080"/>
            </w:tcBorders>
            <w:shd w:val="clear" w:color="auto" w:fill="auto"/>
          </w:tcPr>
          <w:p w:rsidR="00F458DF" w:rsidRPr="00A71E18" w:rsidRDefault="00F458DF" w:rsidP="00B22FB0">
            <w:pPr>
              <w:pStyle w:val="a7"/>
              <w:snapToGrid w:val="0"/>
              <w:rPr>
                <w:rStyle w:val="a3"/>
                <w:rFonts w:ascii="Times New Roman" w:hAnsi="Times New Roman" w:cs="Times New Roman"/>
              </w:rPr>
            </w:pPr>
            <w:r w:rsidRPr="00A71E18">
              <w:rPr>
                <w:rStyle w:val="a3"/>
                <w:rFonts w:ascii="Times New Roman" w:hAnsi="Times New Roman" w:cs="Times New Roman"/>
              </w:rPr>
              <w:t xml:space="preserve">3.Оформление бесплатного питания </w:t>
            </w:r>
            <w:proofErr w:type="gramStart"/>
            <w:r w:rsidRPr="00A71E18">
              <w:rPr>
                <w:rStyle w:val="a3"/>
                <w:rFonts w:ascii="Times New Roman" w:hAnsi="Times New Roman" w:cs="Times New Roman"/>
              </w:rPr>
              <w:t>для</w:t>
            </w:r>
            <w:proofErr w:type="gramEnd"/>
            <w:r w:rsidRPr="00A71E18">
              <w:rPr>
                <w:rStyle w:val="a3"/>
                <w:rFonts w:ascii="Times New Roman" w:hAnsi="Times New Roman" w:cs="Times New Roman"/>
              </w:rPr>
              <w:t xml:space="preserve"> обучающихся из малообеспеченных семей.</w:t>
            </w:r>
          </w:p>
        </w:tc>
        <w:tc>
          <w:tcPr>
            <w:tcW w:w="2115"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jc w:val="center"/>
              <w:rPr>
                <w:rStyle w:val="a3"/>
                <w:rFonts w:ascii="Times New Roman" w:hAnsi="Times New Roman" w:cs="Times New Roman"/>
              </w:rPr>
            </w:pPr>
            <w:r w:rsidRPr="00A71E18">
              <w:rPr>
                <w:rStyle w:val="a3"/>
                <w:rFonts w:ascii="Times New Roman" w:hAnsi="Times New Roman" w:cs="Times New Roman"/>
              </w:rPr>
              <w:t>Август- сентябрь</w:t>
            </w:r>
          </w:p>
        </w:tc>
        <w:tc>
          <w:tcPr>
            <w:tcW w:w="2740"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ind w:right="1202"/>
              <w:jc w:val="center"/>
              <w:rPr>
                <w:rStyle w:val="a3"/>
                <w:rFonts w:ascii="Times New Roman" w:hAnsi="Times New Roman" w:cs="Times New Roman"/>
              </w:rPr>
            </w:pPr>
            <w:r w:rsidRPr="00A71E18">
              <w:rPr>
                <w:rStyle w:val="a3"/>
                <w:rFonts w:ascii="Times New Roman" w:hAnsi="Times New Roman" w:cs="Times New Roman"/>
              </w:rPr>
              <w:t>Классные руководител</w:t>
            </w:r>
            <w:r w:rsidR="00B12C33">
              <w:rPr>
                <w:rStyle w:val="a3"/>
                <w:rFonts w:ascii="Times New Roman" w:hAnsi="Times New Roman" w:cs="Times New Roman"/>
              </w:rPr>
              <w:t>и социальный педагог</w:t>
            </w:r>
          </w:p>
        </w:tc>
      </w:tr>
      <w:tr w:rsidR="00F458DF" w:rsidRPr="00A71E18" w:rsidTr="00B22FB0">
        <w:tc>
          <w:tcPr>
            <w:tcW w:w="4890"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3. Организационное совещание — порядок организации питания.</w:t>
            </w:r>
          </w:p>
        </w:tc>
        <w:tc>
          <w:tcPr>
            <w:tcW w:w="2115"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 xml:space="preserve">Сентябрь </w:t>
            </w:r>
          </w:p>
        </w:tc>
        <w:tc>
          <w:tcPr>
            <w:tcW w:w="2740"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rPr>
                <w:rStyle w:val="a3"/>
                <w:rFonts w:ascii="Times New Roman" w:hAnsi="Times New Roman" w:cs="Times New Roman"/>
              </w:rPr>
            </w:pPr>
            <w:r w:rsidRPr="00A71E18">
              <w:rPr>
                <w:rStyle w:val="a3"/>
                <w:rFonts w:ascii="Times New Roman" w:hAnsi="Times New Roman" w:cs="Times New Roman"/>
              </w:rPr>
              <w:t xml:space="preserve">Классные руководители, директор школы </w:t>
            </w:r>
          </w:p>
        </w:tc>
      </w:tr>
      <w:tr w:rsidR="00F458DF" w:rsidRPr="00A71E18" w:rsidTr="00B22FB0">
        <w:tc>
          <w:tcPr>
            <w:tcW w:w="4890" w:type="dxa"/>
            <w:tcBorders>
              <w:left w:val="single" w:sz="8" w:space="0" w:color="808080"/>
              <w:bottom w:val="single" w:sz="8" w:space="0" w:color="808080"/>
            </w:tcBorders>
            <w:shd w:val="clear" w:color="auto" w:fill="auto"/>
          </w:tcPr>
          <w:p w:rsidR="00F458DF" w:rsidRPr="00A71E18" w:rsidRDefault="00F458DF" w:rsidP="00B22FB0">
            <w:pPr>
              <w:pStyle w:val="a7"/>
              <w:snapToGrid w:val="0"/>
              <w:rPr>
                <w:rFonts w:ascii="Times New Roman" w:hAnsi="Times New Roman" w:cs="Times New Roman"/>
              </w:rPr>
            </w:pPr>
            <w:r w:rsidRPr="00A71E18">
              <w:rPr>
                <w:rStyle w:val="a3"/>
                <w:rFonts w:ascii="Times New Roman" w:hAnsi="Times New Roman" w:cs="Times New Roman"/>
              </w:rPr>
              <w:t xml:space="preserve">4. Совещание классных руководителей: </w:t>
            </w:r>
          </w:p>
          <w:p w:rsidR="00F458DF" w:rsidRPr="00A71E18" w:rsidRDefault="00F458DF" w:rsidP="00B22FB0">
            <w:pPr>
              <w:pStyle w:val="a7"/>
              <w:rPr>
                <w:rStyle w:val="a3"/>
                <w:rFonts w:ascii="Times New Roman" w:hAnsi="Times New Roman" w:cs="Times New Roman"/>
              </w:rPr>
            </w:pPr>
            <w:r w:rsidRPr="00A71E18">
              <w:rPr>
                <w:rFonts w:ascii="Times New Roman" w:hAnsi="Times New Roman" w:cs="Times New Roman"/>
              </w:rPr>
              <w:t xml:space="preserve">- О получении </w:t>
            </w:r>
            <w:proofErr w:type="gramStart"/>
            <w:r w:rsidRPr="00A71E18">
              <w:rPr>
                <w:rFonts w:ascii="Times New Roman" w:hAnsi="Times New Roman" w:cs="Times New Roman"/>
              </w:rPr>
              <w:t>обучающимися</w:t>
            </w:r>
            <w:proofErr w:type="gramEnd"/>
            <w:r w:rsidRPr="00A71E18">
              <w:rPr>
                <w:rFonts w:ascii="Times New Roman" w:hAnsi="Times New Roman" w:cs="Times New Roman"/>
              </w:rPr>
              <w:t xml:space="preserve"> завтраков</w:t>
            </w:r>
          </w:p>
        </w:tc>
        <w:tc>
          <w:tcPr>
            <w:tcW w:w="2115"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 xml:space="preserve">Октябрь </w:t>
            </w:r>
          </w:p>
        </w:tc>
        <w:tc>
          <w:tcPr>
            <w:tcW w:w="2740"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Заместитель директора по ВР</w:t>
            </w:r>
          </w:p>
        </w:tc>
      </w:tr>
      <w:tr w:rsidR="00F458DF" w:rsidRPr="00A71E18" w:rsidTr="00B22FB0">
        <w:tc>
          <w:tcPr>
            <w:tcW w:w="4890" w:type="dxa"/>
            <w:tcBorders>
              <w:left w:val="single" w:sz="8" w:space="0" w:color="808080"/>
              <w:bottom w:val="single" w:sz="8" w:space="0" w:color="808080"/>
            </w:tcBorders>
            <w:shd w:val="clear" w:color="auto" w:fill="auto"/>
          </w:tcPr>
          <w:p w:rsidR="00F458DF" w:rsidRPr="00A71E18" w:rsidRDefault="00F458DF" w:rsidP="00B22FB0">
            <w:pPr>
              <w:pStyle w:val="a7"/>
              <w:snapToGrid w:val="0"/>
              <w:rPr>
                <w:rFonts w:ascii="Times New Roman" w:hAnsi="Times New Roman" w:cs="Times New Roman"/>
              </w:rPr>
            </w:pPr>
            <w:r w:rsidRPr="00A71E18">
              <w:rPr>
                <w:rStyle w:val="a3"/>
                <w:rFonts w:ascii="Times New Roman" w:hAnsi="Times New Roman" w:cs="Times New Roman"/>
              </w:rPr>
              <w:t xml:space="preserve">5. Заседание школьной комиссии по питанию с приглашением классных руководителей 1-9-х классов по вопросам: </w:t>
            </w:r>
          </w:p>
          <w:p w:rsidR="00F458DF" w:rsidRPr="00A71E18" w:rsidRDefault="00F458DF" w:rsidP="00B22FB0">
            <w:pPr>
              <w:pStyle w:val="a7"/>
              <w:rPr>
                <w:rStyle w:val="a3"/>
                <w:rFonts w:ascii="Times New Roman" w:hAnsi="Times New Roman" w:cs="Times New Roman"/>
              </w:rPr>
            </w:pPr>
            <w:r w:rsidRPr="00A71E18">
              <w:rPr>
                <w:rFonts w:ascii="Times New Roman" w:hAnsi="Times New Roman" w:cs="Times New Roman"/>
              </w:rPr>
              <w:t xml:space="preserve">- Охват обучающихся горячим питанием </w:t>
            </w:r>
            <w:r w:rsidRPr="00A71E18">
              <w:rPr>
                <w:rFonts w:ascii="Times New Roman" w:hAnsi="Times New Roman" w:cs="Times New Roman"/>
              </w:rPr>
              <w:br/>
              <w:t>- Соблюдение сан</w:t>
            </w:r>
            <w:proofErr w:type="gramStart"/>
            <w:r w:rsidRPr="00A71E18">
              <w:rPr>
                <w:rFonts w:ascii="Times New Roman" w:hAnsi="Times New Roman" w:cs="Times New Roman"/>
              </w:rPr>
              <w:t>.</w:t>
            </w:r>
            <w:proofErr w:type="gramEnd"/>
            <w:r w:rsidRPr="00A71E18">
              <w:rPr>
                <w:rFonts w:ascii="Times New Roman" w:hAnsi="Times New Roman" w:cs="Times New Roman"/>
              </w:rPr>
              <w:t xml:space="preserve"> </w:t>
            </w:r>
            <w:proofErr w:type="gramStart"/>
            <w:r w:rsidRPr="00A71E18">
              <w:rPr>
                <w:rFonts w:ascii="Times New Roman" w:hAnsi="Times New Roman" w:cs="Times New Roman"/>
              </w:rPr>
              <w:t>г</w:t>
            </w:r>
            <w:proofErr w:type="gramEnd"/>
            <w:r w:rsidRPr="00A71E18">
              <w:rPr>
                <w:rFonts w:ascii="Times New Roman" w:hAnsi="Times New Roman" w:cs="Times New Roman"/>
              </w:rPr>
              <w:t xml:space="preserve">игиенических требований </w:t>
            </w:r>
            <w:r w:rsidRPr="00A71E18">
              <w:rPr>
                <w:rFonts w:ascii="Times New Roman" w:hAnsi="Times New Roman" w:cs="Times New Roman"/>
              </w:rPr>
              <w:br/>
              <w:t xml:space="preserve">- Профилактика заболеваний ЖКТ. </w:t>
            </w:r>
          </w:p>
        </w:tc>
        <w:tc>
          <w:tcPr>
            <w:tcW w:w="2115"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Fonts w:ascii="Times New Roman" w:hAnsi="Times New Roman" w:cs="Times New Roman"/>
              </w:rPr>
            </w:pPr>
            <w:r w:rsidRPr="00A71E18">
              <w:rPr>
                <w:rStyle w:val="a3"/>
                <w:rFonts w:ascii="Times New Roman" w:hAnsi="Times New Roman" w:cs="Times New Roman"/>
              </w:rPr>
              <w:t xml:space="preserve">Февраль </w:t>
            </w:r>
          </w:p>
          <w:p w:rsidR="00F458DF" w:rsidRPr="00A71E18" w:rsidRDefault="00F458DF" w:rsidP="00B22FB0">
            <w:pPr>
              <w:pStyle w:val="a7"/>
              <w:spacing w:after="283"/>
              <w:rPr>
                <w:rFonts w:ascii="Times New Roman" w:hAnsi="Times New Roman" w:cs="Times New Roman"/>
              </w:rPr>
            </w:pPr>
          </w:p>
          <w:p w:rsidR="00F458DF" w:rsidRPr="00A71E18" w:rsidRDefault="00F458DF" w:rsidP="00B22FB0">
            <w:pPr>
              <w:pStyle w:val="a7"/>
              <w:spacing w:after="283"/>
              <w:rPr>
                <w:rFonts w:ascii="Times New Roman" w:hAnsi="Times New Roman" w:cs="Times New Roman"/>
              </w:rPr>
            </w:pPr>
          </w:p>
        </w:tc>
        <w:tc>
          <w:tcPr>
            <w:tcW w:w="2740"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rPr>
                <w:rFonts w:ascii="Times New Roman" w:hAnsi="Times New Roman" w:cs="Times New Roman"/>
              </w:rPr>
            </w:pPr>
            <w:r w:rsidRPr="00A71E18">
              <w:rPr>
                <w:rStyle w:val="a3"/>
                <w:rFonts w:ascii="Times New Roman" w:hAnsi="Times New Roman" w:cs="Times New Roman"/>
              </w:rPr>
              <w:t xml:space="preserve">Школьная комиссия </w:t>
            </w:r>
          </w:p>
          <w:p w:rsidR="00F458DF" w:rsidRPr="00A71E18" w:rsidRDefault="00F458DF" w:rsidP="00B22FB0">
            <w:pPr>
              <w:pStyle w:val="a7"/>
              <w:rPr>
                <w:rStyle w:val="a3"/>
                <w:rFonts w:ascii="Times New Roman" w:hAnsi="Times New Roman" w:cs="Times New Roman"/>
              </w:rPr>
            </w:pPr>
            <w:r w:rsidRPr="00A71E18">
              <w:rPr>
                <w:rFonts w:ascii="Times New Roman" w:hAnsi="Times New Roman" w:cs="Times New Roman"/>
              </w:rPr>
              <w:t xml:space="preserve">по питанию </w:t>
            </w:r>
            <w:r w:rsidR="00B12C33">
              <w:rPr>
                <w:rFonts w:ascii="Times New Roman" w:hAnsi="Times New Roman" w:cs="Times New Roman"/>
              </w:rPr>
              <w:t xml:space="preserve">и </w:t>
            </w:r>
            <w:proofErr w:type="spellStart"/>
            <w:r w:rsidR="00B12C33">
              <w:rPr>
                <w:rFonts w:ascii="Times New Roman" w:hAnsi="Times New Roman" w:cs="Times New Roman"/>
              </w:rPr>
              <w:t>мед</w:t>
            </w:r>
            <w:proofErr w:type="gramStart"/>
            <w:r w:rsidR="00B12C33">
              <w:rPr>
                <w:rFonts w:ascii="Times New Roman" w:hAnsi="Times New Roman" w:cs="Times New Roman"/>
              </w:rPr>
              <w:t>.р</w:t>
            </w:r>
            <w:proofErr w:type="gramEnd"/>
            <w:r w:rsidR="00B12C33">
              <w:rPr>
                <w:rFonts w:ascii="Times New Roman" w:hAnsi="Times New Roman" w:cs="Times New Roman"/>
              </w:rPr>
              <w:t>аботник</w:t>
            </w:r>
            <w:proofErr w:type="spellEnd"/>
          </w:p>
        </w:tc>
      </w:tr>
      <w:tr w:rsidR="00F458DF" w:rsidRPr="00A71E18" w:rsidTr="00B22FB0">
        <w:tc>
          <w:tcPr>
            <w:tcW w:w="4890"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 xml:space="preserve">6. Осуществление ежедневного </w:t>
            </w:r>
            <w:proofErr w:type="gramStart"/>
            <w:r w:rsidRPr="00A71E18">
              <w:rPr>
                <w:rStyle w:val="a3"/>
                <w:rFonts w:ascii="Times New Roman" w:hAnsi="Times New Roman" w:cs="Times New Roman"/>
              </w:rPr>
              <w:t>контроля за</w:t>
            </w:r>
            <w:proofErr w:type="gramEnd"/>
            <w:r w:rsidRPr="00A71E18">
              <w:rPr>
                <w:rStyle w:val="a3"/>
                <w:rFonts w:ascii="Times New Roman" w:hAnsi="Times New Roman" w:cs="Times New Roman"/>
              </w:rPr>
              <w:t xml:space="preserve"> работой столовой администрацией школы, проведение целевых тематических проверок. </w:t>
            </w:r>
          </w:p>
        </w:tc>
        <w:tc>
          <w:tcPr>
            <w:tcW w:w="2115"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 xml:space="preserve">В течение года </w:t>
            </w:r>
          </w:p>
        </w:tc>
        <w:tc>
          <w:tcPr>
            <w:tcW w:w="2740"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Администрация, Бракеражная комиссия</w:t>
            </w:r>
          </w:p>
        </w:tc>
      </w:tr>
      <w:tr w:rsidR="00F458DF" w:rsidRPr="00A71E18" w:rsidTr="00B22FB0">
        <w:tc>
          <w:tcPr>
            <w:tcW w:w="4890"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7 Проведение мониторинга по организации питания</w:t>
            </w:r>
          </w:p>
        </w:tc>
        <w:tc>
          <w:tcPr>
            <w:tcW w:w="2115"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2 раза в год</w:t>
            </w:r>
          </w:p>
        </w:tc>
        <w:tc>
          <w:tcPr>
            <w:tcW w:w="2740" w:type="dxa"/>
            <w:tcBorders>
              <w:left w:val="single" w:sz="8" w:space="0" w:color="808080"/>
              <w:bottom w:val="single" w:sz="8" w:space="0" w:color="808080"/>
              <w:right w:val="single" w:sz="8" w:space="0" w:color="808080"/>
            </w:tcBorders>
            <w:shd w:val="clear" w:color="auto" w:fill="auto"/>
          </w:tcPr>
          <w:p w:rsidR="00F458DF" w:rsidRPr="00A71E18" w:rsidRDefault="00B12C33" w:rsidP="00B22FB0">
            <w:pPr>
              <w:pStyle w:val="a7"/>
              <w:snapToGrid w:val="0"/>
              <w:spacing w:after="283"/>
              <w:rPr>
                <w:rFonts w:ascii="Times New Roman" w:hAnsi="Times New Roman" w:cs="Times New Roman"/>
              </w:rPr>
            </w:pPr>
            <w:r w:rsidRPr="00A71E18">
              <w:rPr>
                <w:rStyle w:val="a3"/>
                <w:rFonts w:ascii="Times New Roman" w:hAnsi="Times New Roman" w:cs="Times New Roman"/>
              </w:rPr>
              <w:t>М</w:t>
            </w:r>
            <w:r w:rsidR="00F458DF" w:rsidRPr="00A71E18">
              <w:rPr>
                <w:rStyle w:val="a3"/>
                <w:rFonts w:ascii="Times New Roman" w:hAnsi="Times New Roman" w:cs="Times New Roman"/>
              </w:rPr>
              <w:t>едработник</w:t>
            </w:r>
            <w:r>
              <w:rPr>
                <w:rStyle w:val="a3"/>
                <w:rFonts w:ascii="Times New Roman" w:hAnsi="Times New Roman" w:cs="Times New Roman"/>
              </w:rPr>
              <w:t xml:space="preserve"> и социальный педагог</w:t>
            </w:r>
          </w:p>
        </w:tc>
      </w:tr>
    </w:tbl>
    <w:p w:rsidR="00F458DF" w:rsidRPr="00A71E18" w:rsidRDefault="00F458DF" w:rsidP="00F458DF">
      <w:pPr>
        <w:pStyle w:val="a5"/>
        <w:rPr>
          <w:rFonts w:ascii="Times New Roman" w:hAnsi="Times New Roman" w:cs="Times New Roman"/>
        </w:rPr>
      </w:pPr>
    </w:p>
    <w:p w:rsidR="00F458DF" w:rsidRPr="00A71E18" w:rsidRDefault="00F458DF" w:rsidP="00F458DF">
      <w:pPr>
        <w:pStyle w:val="a5"/>
        <w:rPr>
          <w:rStyle w:val="a3"/>
          <w:rFonts w:ascii="Times New Roman" w:hAnsi="Times New Roman" w:cs="Times New Roman"/>
        </w:rPr>
      </w:pPr>
      <w:r w:rsidRPr="00A71E18">
        <w:rPr>
          <w:rFonts w:ascii="Times New Roman" w:hAnsi="Times New Roman" w:cs="Times New Roman"/>
          <w:b/>
          <w:bCs/>
        </w:rPr>
        <w:t>2. Методическое обеспечение</w:t>
      </w:r>
    </w:p>
    <w:tbl>
      <w:tblPr>
        <w:tblW w:w="0" w:type="auto"/>
        <w:tblInd w:w="28" w:type="dxa"/>
        <w:tblLayout w:type="fixed"/>
        <w:tblCellMar>
          <w:top w:w="28" w:type="dxa"/>
          <w:left w:w="28" w:type="dxa"/>
          <w:bottom w:w="28" w:type="dxa"/>
          <w:right w:w="28" w:type="dxa"/>
        </w:tblCellMar>
        <w:tblLook w:val="0000"/>
      </w:tblPr>
      <w:tblGrid>
        <w:gridCol w:w="4920"/>
        <w:gridCol w:w="2025"/>
        <w:gridCol w:w="2680"/>
      </w:tblGrid>
      <w:tr w:rsidR="00F458DF" w:rsidRPr="00A71E18" w:rsidTr="00B22FB0">
        <w:tc>
          <w:tcPr>
            <w:tcW w:w="4920" w:type="dxa"/>
            <w:tcBorders>
              <w:top w:val="single" w:sz="8" w:space="0" w:color="808080"/>
              <w:left w:val="single" w:sz="8" w:space="0" w:color="808080"/>
              <w:bottom w:val="single" w:sz="8" w:space="0" w:color="808080"/>
            </w:tcBorders>
            <w:shd w:val="clear" w:color="auto" w:fill="auto"/>
          </w:tcPr>
          <w:p w:rsidR="00F458DF" w:rsidRPr="00A71E18" w:rsidRDefault="00F458DF" w:rsidP="00B22FB0">
            <w:pPr>
              <w:pStyle w:val="a7"/>
              <w:snapToGrid w:val="0"/>
              <w:spacing w:after="283"/>
              <w:jc w:val="center"/>
              <w:rPr>
                <w:rStyle w:val="a3"/>
                <w:rFonts w:ascii="Times New Roman" w:hAnsi="Times New Roman" w:cs="Times New Roman"/>
              </w:rPr>
            </w:pPr>
            <w:r w:rsidRPr="00A71E18">
              <w:rPr>
                <w:rStyle w:val="a3"/>
                <w:rFonts w:ascii="Times New Roman" w:hAnsi="Times New Roman" w:cs="Times New Roman"/>
              </w:rPr>
              <w:t>Основные мероприятия</w:t>
            </w:r>
          </w:p>
        </w:tc>
        <w:tc>
          <w:tcPr>
            <w:tcW w:w="2025" w:type="dxa"/>
            <w:tcBorders>
              <w:top w:val="single" w:sz="8" w:space="0" w:color="808080"/>
              <w:left w:val="single" w:sz="8" w:space="0" w:color="808080"/>
              <w:bottom w:val="single" w:sz="8" w:space="0" w:color="808080"/>
            </w:tcBorders>
            <w:shd w:val="clear" w:color="auto" w:fill="auto"/>
          </w:tcPr>
          <w:p w:rsidR="00F458DF" w:rsidRPr="00A71E18" w:rsidRDefault="00F458DF" w:rsidP="00B22FB0">
            <w:pPr>
              <w:pStyle w:val="a7"/>
              <w:snapToGrid w:val="0"/>
              <w:spacing w:after="283"/>
              <w:jc w:val="center"/>
              <w:rPr>
                <w:rStyle w:val="a3"/>
                <w:rFonts w:ascii="Times New Roman" w:hAnsi="Times New Roman" w:cs="Times New Roman"/>
              </w:rPr>
            </w:pPr>
            <w:r w:rsidRPr="00A71E18">
              <w:rPr>
                <w:rStyle w:val="a3"/>
                <w:rFonts w:ascii="Times New Roman" w:hAnsi="Times New Roman" w:cs="Times New Roman"/>
              </w:rPr>
              <w:t>Сроки</w:t>
            </w:r>
          </w:p>
        </w:tc>
        <w:tc>
          <w:tcPr>
            <w:tcW w:w="2680" w:type="dxa"/>
            <w:tcBorders>
              <w:top w:val="single" w:sz="8" w:space="0" w:color="808080"/>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spacing w:after="283"/>
              <w:jc w:val="center"/>
              <w:rPr>
                <w:rStyle w:val="a3"/>
                <w:rFonts w:ascii="Times New Roman" w:hAnsi="Times New Roman" w:cs="Times New Roman"/>
              </w:rPr>
            </w:pPr>
            <w:r w:rsidRPr="00A71E18">
              <w:rPr>
                <w:rStyle w:val="a3"/>
                <w:rFonts w:ascii="Times New Roman" w:hAnsi="Times New Roman" w:cs="Times New Roman"/>
              </w:rPr>
              <w:t>Исполнители</w:t>
            </w:r>
          </w:p>
        </w:tc>
      </w:tr>
      <w:tr w:rsidR="00F458DF" w:rsidRPr="00A71E18" w:rsidTr="00B22FB0">
        <w:tc>
          <w:tcPr>
            <w:tcW w:w="4920" w:type="dxa"/>
            <w:tcBorders>
              <w:left w:val="single" w:sz="8" w:space="0" w:color="808080"/>
              <w:bottom w:val="single" w:sz="8" w:space="0" w:color="808080"/>
            </w:tcBorders>
            <w:shd w:val="clear" w:color="auto" w:fill="auto"/>
          </w:tcPr>
          <w:p w:rsidR="00F458DF" w:rsidRPr="00A71E18" w:rsidRDefault="00F458DF" w:rsidP="00B22FB0">
            <w:pPr>
              <w:pStyle w:val="a7"/>
              <w:snapToGrid w:val="0"/>
              <w:rPr>
                <w:rFonts w:ascii="Times New Roman" w:hAnsi="Times New Roman" w:cs="Times New Roman"/>
              </w:rPr>
            </w:pPr>
            <w:r w:rsidRPr="00A71E18">
              <w:rPr>
                <w:rStyle w:val="a3"/>
                <w:rFonts w:ascii="Times New Roman" w:hAnsi="Times New Roman" w:cs="Times New Roman"/>
              </w:rPr>
              <w:t xml:space="preserve">1 . Организация консультаций для классных руководителей 1-4, 5-7, 8-9 классов: </w:t>
            </w:r>
          </w:p>
          <w:p w:rsidR="00F458DF" w:rsidRPr="00A71E18" w:rsidRDefault="00F458DF" w:rsidP="00B22FB0">
            <w:pPr>
              <w:pStyle w:val="a7"/>
              <w:rPr>
                <w:rStyle w:val="a3"/>
                <w:rFonts w:ascii="Times New Roman" w:hAnsi="Times New Roman" w:cs="Times New Roman"/>
              </w:rPr>
            </w:pPr>
            <w:r w:rsidRPr="00A71E18">
              <w:rPr>
                <w:rFonts w:ascii="Times New Roman" w:hAnsi="Times New Roman" w:cs="Times New Roman"/>
              </w:rPr>
              <w:t xml:space="preserve">- Культура поведения обучающихся во время </w:t>
            </w:r>
            <w:r w:rsidRPr="00A71E18">
              <w:rPr>
                <w:rFonts w:ascii="Times New Roman" w:hAnsi="Times New Roman" w:cs="Times New Roman"/>
              </w:rPr>
              <w:lastRenderedPageBreak/>
              <w:t xml:space="preserve">приема пищи, соблюдение санитарно-гигиенических требований; </w:t>
            </w:r>
            <w:r w:rsidRPr="00A71E18">
              <w:rPr>
                <w:rFonts w:ascii="Times New Roman" w:hAnsi="Times New Roman" w:cs="Times New Roman"/>
              </w:rPr>
              <w:br/>
              <w:t>- Организация горячего питания - залог сохранения здоровья.</w:t>
            </w:r>
          </w:p>
        </w:tc>
        <w:tc>
          <w:tcPr>
            <w:tcW w:w="2025"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Fonts w:ascii="Times New Roman" w:hAnsi="Times New Roman" w:cs="Times New Roman"/>
              </w:rPr>
            </w:pPr>
            <w:r w:rsidRPr="00A71E18">
              <w:rPr>
                <w:rStyle w:val="a3"/>
                <w:rFonts w:ascii="Times New Roman" w:hAnsi="Times New Roman" w:cs="Times New Roman"/>
              </w:rPr>
              <w:lastRenderedPageBreak/>
              <w:t xml:space="preserve">В течение года </w:t>
            </w:r>
          </w:p>
        </w:tc>
        <w:tc>
          <w:tcPr>
            <w:tcW w:w="2680"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spacing w:after="283"/>
              <w:rPr>
                <w:rFonts w:ascii="Times New Roman" w:hAnsi="Times New Roman" w:cs="Times New Roman"/>
              </w:rPr>
            </w:pPr>
          </w:p>
          <w:p w:rsidR="00F458DF" w:rsidRPr="00A71E18" w:rsidRDefault="00F458DF" w:rsidP="00B22FB0">
            <w:pPr>
              <w:pStyle w:val="a7"/>
              <w:snapToGrid w:val="0"/>
              <w:spacing w:after="283"/>
              <w:rPr>
                <w:rStyle w:val="a3"/>
                <w:rFonts w:ascii="Times New Roman" w:hAnsi="Times New Roman" w:cs="Times New Roman"/>
              </w:rPr>
            </w:pPr>
            <w:r w:rsidRPr="00A71E18">
              <w:rPr>
                <w:rFonts w:ascii="Times New Roman" w:hAnsi="Times New Roman" w:cs="Times New Roman"/>
              </w:rPr>
              <w:t xml:space="preserve">Медицинский работник </w:t>
            </w:r>
          </w:p>
        </w:tc>
      </w:tr>
      <w:tr w:rsidR="00F458DF" w:rsidRPr="00A71E18" w:rsidTr="00B22FB0">
        <w:trPr>
          <w:trHeight w:val="792"/>
        </w:trPr>
        <w:tc>
          <w:tcPr>
            <w:tcW w:w="4920" w:type="dxa"/>
            <w:tcBorders>
              <w:left w:val="single" w:sz="8" w:space="0" w:color="808080"/>
              <w:bottom w:val="single" w:sz="8" w:space="0" w:color="808080"/>
            </w:tcBorders>
            <w:shd w:val="clear" w:color="auto" w:fill="auto"/>
          </w:tcPr>
          <w:p w:rsidR="00F458DF" w:rsidRPr="00A71E18" w:rsidRDefault="00F458DF" w:rsidP="00B22FB0">
            <w:pPr>
              <w:pStyle w:val="a7"/>
              <w:snapToGrid w:val="0"/>
              <w:rPr>
                <w:rStyle w:val="a3"/>
                <w:rFonts w:ascii="Times New Roman" w:hAnsi="Times New Roman" w:cs="Times New Roman"/>
              </w:rPr>
            </w:pPr>
            <w:r w:rsidRPr="00A71E18">
              <w:rPr>
                <w:rStyle w:val="a3"/>
                <w:rFonts w:ascii="Times New Roman" w:hAnsi="Times New Roman" w:cs="Times New Roman"/>
              </w:rPr>
              <w:lastRenderedPageBreak/>
              <w:t>2. Пропаганда  формирования культуры здорового  питания.</w:t>
            </w:r>
          </w:p>
        </w:tc>
        <w:tc>
          <w:tcPr>
            <w:tcW w:w="2025"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 xml:space="preserve">В течение года </w:t>
            </w:r>
          </w:p>
        </w:tc>
        <w:tc>
          <w:tcPr>
            <w:tcW w:w="2680"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rPr>
                <w:rFonts w:ascii="Times New Roman" w:hAnsi="Times New Roman" w:cs="Times New Roman"/>
              </w:rPr>
            </w:pPr>
            <w:r w:rsidRPr="00A71E18">
              <w:rPr>
                <w:rStyle w:val="a3"/>
                <w:rFonts w:ascii="Times New Roman" w:hAnsi="Times New Roman" w:cs="Times New Roman"/>
              </w:rPr>
              <w:t>Классные руководители,</w:t>
            </w:r>
          </w:p>
          <w:p w:rsidR="00F458DF" w:rsidRPr="00A71E18" w:rsidRDefault="00F458DF" w:rsidP="00B22FB0">
            <w:pPr>
              <w:pStyle w:val="a7"/>
              <w:snapToGrid w:val="0"/>
              <w:rPr>
                <w:rStyle w:val="a3"/>
                <w:rFonts w:ascii="Times New Roman" w:hAnsi="Times New Roman" w:cs="Times New Roman"/>
              </w:rPr>
            </w:pPr>
            <w:r w:rsidRPr="00A71E18">
              <w:rPr>
                <w:rFonts w:ascii="Times New Roman" w:hAnsi="Times New Roman" w:cs="Times New Roman"/>
              </w:rPr>
              <w:t xml:space="preserve">Медицинский работник </w:t>
            </w:r>
          </w:p>
        </w:tc>
      </w:tr>
      <w:tr w:rsidR="00F458DF" w:rsidRPr="00A71E18" w:rsidTr="00B22FB0">
        <w:tc>
          <w:tcPr>
            <w:tcW w:w="4920" w:type="dxa"/>
            <w:tcBorders>
              <w:left w:val="single" w:sz="8" w:space="0" w:color="808080"/>
              <w:bottom w:val="single" w:sz="8" w:space="0" w:color="808080"/>
            </w:tcBorders>
            <w:shd w:val="clear" w:color="auto" w:fill="auto"/>
          </w:tcPr>
          <w:p w:rsidR="00F458DF" w:rsidRPr="00A71E18" w:rsidRDefault="00F458DF" w:rsidP="00B22FB0">
            <w:pPr>
              <w:pStyle w:val="a7"/>
              <w:snapToGrid w:val="0"/>
              <w:rPr>
                <w:rStyle w:val="a3"/>
                <w:rFonts w:ascii="Times New Roman" w:hAnsi="Times New Roman" w:cs="Times New Roman"/>
              </w:rPr>
            </w:pPr>
            <w:r w:rsidRPr="00A71E18">
              <w:rPr>
                <w:rStyle w:val="a3"/>
                <w:rFonts w:ascii="Times New Roman" w:hAnsi="Times New Roman" w:cs="Times New Roman"/>
              </w:rPr>
              <w:t>3. Выставка в библиотеке «Простые истины о здоровье и питании» (литература, связанная с вопросами правильного питания, рецепты блюд и напитков).</w:t>
            </w:r>
          </w:p>
        </w:tc>
        <w:tc>
          <w:tcPr>
            <w:tcW w:w="2025"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 xml:space="preserve">Декабрь – март </w:t>
            </w:r>
          </w:p>
        </w:tc>
        <w:tc>
          <w:tcPr>
            <w:tcW w:w="2680"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spacing w:after="283"/>
              <w:rPr>
                <w:rFonts w:ascii="Times New Roman" w:hAnsi="Times New Roman" w:cs="Times New Roman"/>
              </w:rPr>
            </w:pPr>
            <w:r w:rsidRPr="00A71E18">
              <w:rPr>
                <w:rStyle w:val="a3"/>
                <w:rFonts w:ascii="Times New Roman" w:hAnsi="Times New Roman" w:cs="Times New Roman"/>
              </w:rPr>
              <w:t>библиотекарь</w:t>
            </w:r>
          </w:p>
        </w:tc>
      </w:tr>
    </w:tbl>
    <w:p w:rsidR="00F458DF" w:rsidRPr="00A71E18" w:rsidRDefault="00F458DF" w:rsidP="00F458DF">
      <w:pPr>
        <w:pStyle w:val="a5"/>
        <w:rPr>
          <w:rFonts w:ascii="Times New Roman" w:hAnsi="Times New Roman" w:cs="Times New Roman"/>
        </w:rPr>
      </w:pPr>
    </w:p>
    <w:p w:rsidR="00F458DF" w:rsidRPr="00A71E18" w:rsidRDefault="00F458DF" w:rsidP="00F458DF">
      <w:pPr>
        <w:pStyle w:val="a5"/>
        <w:rPr>
          <w:rStyle w:val="a3"/>
          <w:rFonts w:ascii="Times New Roman" w:hAnsi="Times New Roman" w:cs="Times New Roman"/>
        </w:rPr>
      </w:pPr>
      <w:r w:rsidRPr="00A71E18">
        <w:rPr>
          <w:rFonts w:ascii="Times New Roman" w:hAnsi="Times New Roman" w:cs="Times New Roman"/>
          <w:b/>
          <w:bCs/>
        </w:rPr>
        <w:t>3. Организация работы по улучшению материально-технической базы столовой, расширению сферы услуг для обучающихся и их родителей</w:t>
      </w:r>
    </w:p>
    <w:tbl>
      <w:tblPr>
        <w:tblW w:w="0" w:type="auto"/>
        <w:tblInd w:w="28" w:type="dxa"/>
        <w:tblLayout w:type="fixed"/>
        <w:tblCellMar>
          <w:top w:w="28" w:type="dxa"/>
          <w:left w:w="28" w:type="dxa"/>
          <w:bottom w:w="28" w:type="dxa"/>
          <w:right w:w="28" w:type="dxa"/>
        </w:tblCellMar>
        <w:tblLook w:val="0000"/>
      </w:tblPr>
      <w:tblGrid>
        <w:gridCol w:w="4935"/>
        <w:gridCol w:w="1995"/>
        <w:gridCol w:w="2888"/>
      </w:tblGrid>
      <w:tr w:rsidR="00F458DF" w:rsidRPr="00A71E18" w:rsidTr="00B22FB0">
        <w:tc>
          <w:tcPr>
            <w:tcW w:w="4935" w:type="dxa"/>
            <w:tcBorders>
              <w:top w:val="single" w:sz="8" w:space="0" w:color="808080"/>
              <w:left w:val="single" w:sz="8" w:space="0" w:color="808080"/>
              <w:bottom w:val="single" w:sz="8" w:space="0" w:color="808080"/>
            </w:tcBorders>
            <w:shd w:val="clear" w:color="auto" w:fill="auto"/>
          </w:tcPr>
          <w:p w:rsidR="00F458DF" w:rsidRPr="00A71E18" w:rsidRDefault="00F458DF" w:rsidP="00B22FB0">
            <w:pPr>
              <w:pStyle w:val="a7"/>
              <w:snapToGrid w:val="0"/>
              <w:spacing w:after="283"/>
              <w:jc w:val="center"/>
              <w:rPr>
                <w:rStyle w:val="a3"/>
                <w:rFonts w:ascii="Times New Roman" w:hAnsi="Times New Roman" w:cs="Times New Roman"/>
              </w:rPr>
            </w:pPr>
            <w:r w:rsidRPr="00A71E18">
              <w:rPr>
                <w:rStyle w:val="a3"/>
                <w:rFonts w:ascii="Times New Roman" w:hAnsi="Times New Roman" w:cs="Times New Roman"/>
              </w:rPr>
              <w:t>Основные мероприятия</w:t>
            </w:r>
          </w:p>
        </w:tc>
        <w:tc>
          <w:tcPr>
            <w:tcW w:w="1995" w:type="dxa"/>
            <w:tcBorders>
              <w:top w:val="single" w:sz="8" w:space="0" w:color="808080"/>
              <w:left w:val="single" w:sz="8" w:space="0" w:color="808080"/>
              <w:bottom w:val="single" w:sz="8" w:space="0" w:color="808080"/>
            </w:tcBorders>
            <w:shd w:val="clear" w:color="auto" w:fill="auto"/>
          </w:tcPr>
          <w:p w:rsidR="00F458DF" w:rsidRPr="00A71E18" w:rsidRDefault="00F458DF" w:rsidP="00B22FB0">
            <w:pPr>
              <w:pStyle w:val="a7"/>
              <w:snapToGrid w:val="0"/>
              <w:spacing w:after="283"/>
              <w:jc w:val="center"/>
              <w:rPr>
                <w:rStyle w:val="a3"/>
                <w:rFonts w:ascii="Times New Roman" w:hAnsi="Times New Roman" w:cs="Times New Roman"/>
              </w:rPr>
            </w:pPr>
            <w:r w:rsidRPr="00A71E18">
              <w:rPr>
                <w:rStyle w:val="a3"/>
                <w:rFonts w:ascii="Times New Roman" w:hAnsi="Times New Roman" w:cs="Times New Roman"/>
              </w:rPr>
              <w:t>Сроки</w:t>
            </w:r>
          </w:p>
        </w:tc>
        <w:tc>
          <w:tcPr>
            <w:tcW w:w="2888" w:type="dxa"/>
            <w:tcBorders>
              <w:top w:val="single" w:sz="8" w:space="0" w:color="808080"/>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spacing w:after="283"/>
              <w:jc w:val="center"/>
              <w:rPr>
                <w:rStyle w:val="a3"/>
                <w:rFonts w:ascii="Times New Roman" w:hAnsi="Times New Roman" w:cs="Times New Roman"/>
              </w:rPr>
            </w:pPr>
            <w:r w:rsidRPr="00A71E18">
              <w:rPr>
                <w:rStyle w:val="a3"/>
                <w:rFonts w:ascii="Times New Roman" w:hAnsi="Times New Roman" w:cs="Times New Roman"/>
              </w:rPr>
              <w:t>Исполнители</w:t>
            </w:r>
          </w:p>
        </w:tc>
      </w:tr>
      <w:tr w:rsidR="00F458DF" w:rsidRPr="00A71E18" w:rsidTr="00B22FB0">
        <w:tc>
          <w:tcPr>
            <w:tcW w:w="4935" w:type="dxa"/>
            <w:tcBorders>
              <w:left w:val="single" w:sz="8" w:space="0" w:color="808080"/>
              <w:bottom w:val="single" w:sz="8" w:space="0" w:color="808080"/>
            </w:tcBorders>
            <w:shd w:val="clear" w:color="auto" w:fill="auto"/>
          </w:tcPr>
          <w:p w:rsidR="00F458DF" w:rsidRPr="00A71E18" w:rsidRDefault="00F458DF" w:rsidP="00B22FB0">
            <w:pPr>
              <w:pStyle w:val="a7"/>
              <w:snapToGrid w:val="0"/>
              <w:rPr>
                <w:rStyle w:val="a3"/>
                <w:rFonts w:ascii="Times New Roman" w:hAnsi="Times New Roman" w:cs="Times New Roman"/>
              </w:rPr>
            </w:pPr>
            <w:r w:rsidRPr="00A71E18">
              <w:rPr>
                <w:rStyle w:val="a3"/>
                <w:rFonts w:ascii="Times New Roman" w:hAnsi="Times New Roman" w:cs="Times New Roman"/>
              </w:rPr>
              <w:t xml:space="preserve">1. Эстетическое оформление зала столовой. </w:t>
            </w:r>
          </w:p>
        </w:tc>
        <w:tc>
          <w:tcPr>
            <w:tcW w:w="1995"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август</w:t>
            </w:r>
          </w:p>
        </w:tc>
        <w:tc>
          <w:tcPr>
            <w:tcW w:w="2888"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Администрация</w:t>
            </w:r>
          </w:p>
        </w:tc>
      </w:tr>
      <w:tr w:rsidR="00F458DF" w:rsidRPr="00A71E18" w:rsidTr="00B22FB0">
        <w:tc>
          <w:tcPr>
            <w:tcW w:w="4935" w:type="dxa"/>
            <w:tcBorders>
              <w:left w:val="single" w:sz="8" w:space="0" w:color="808080"/>
              <w:bottom w:val="single" w:sz="8" w:space="0" w:color="808080"/>
            </w:tcBorders>
            <w:shd w:val="clear" w:color="auto" w:fill="auto"/>
          </w:tcPr>
          <w:p w:rsidR="00F458DF" w:rsidRPr="00A71E18" w:rsidRDefault="00F458DF" w:rsidP="00B22FB0">
            <w:pPr>
              <w:pStyle w:val="a7"/>
              <w:snapToGrid w:val="0"/>
              <w:rPr>
                <w:rStyle w:val="a3"/>
                <w:rFonts w:ascii="Times New Roman" w:hAnsi="Times New Roman" w:cs="Times New Roman"/>
              </w:rPr>
            </w:pPr>
            <w:r w:rsidRPr="00A71E18">
              <w:rPr>
                <w:rStyle w:val="a3"/>
                <w:rFonts w:ascii="Times New Roman" w:hAnsi="Times New Roman" w:cs="Times New Roman"/>
              </w:rPr>
              <w:t>2. Разработка новых блюд и в течение года, их внедрение в систему школьного питания.</w:t>
            </w:r>
          </w:p>
        </w:tc>
        <w:tc>
          <w:tcPr>
            <w:tcW w:w="1995"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 xml:space="preserve">В течение года </w:t>
            </w:r>
          </w:p>
        </w:tc>
        <w:tc>
          <w:tcPr>
            <w:tcW w:w="2888"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rPr>
                <w:rFonts w:ascii="Times New Roman" w:hAnsi="Times New Roman" w:cs="Times New Roman"/>
              </w:rPr>
            </w:pPr>
            <w:r w:rsidRPr="00A71E18">
              <w:rPr>
                <w:rStyle w:val="a3"/>
                <w:rFonts w:ascii="Times New Roman" w:hAnsi="Times New Roman" w:cs="Times New Roman"/>
              </w:rPr>
              <w:t xml:space="preserve">Школьная комиссия по питанию, </w:t>
            </w:r>
          </w:p>
          <w:p w:rsidR="00F458DF" w:rsidRPr="00A71E18" w:rsidRDefault="00F458DF" w:rsidP="00B22FB0">
            <w:pPr>
              <w:pStyle w:val="a7"/>
              <w:snapToGrid w:val="0"/>
              <w:rPr>
                <w:rFonts w:ascii="Times New Roman" w:hAnsi="Times New Roman" w:cs="Times New Roman"/>
              </w:rPr>
            </w:pPr>
            <w:r w:rsidRPr="00A71E18">
              <w:rPr>
                <w:rFonts w:ascii="Times New Roman" w:hAnsi="Times New Roman" w:cs="Times New Roman"/>
              </w:rPr>
              <w:t>Повар</w:t>
            </w:r>
          </w:p>
          <w:p w:rsidR="00F458DF" w:rsidRPr="00A71E18" w:rsidRDefault="00F458DF" w:rsidP="00B22FB0">
            <w:pPr>
              <w:pStyle w:val="a7"/>
              <w:rPr>
                <w:rFonts w:ascii="Times New Roman" w:hAnsi="Times New Roman" w:cs="Times New Roman"/>
              </w:rPr>
            </w:pPr>
          </w:p>
        </w:tc>
      </w:tr>
      <w:tr w:rsidR="00F458DF" w:rsidRPr="00A71E18" w:rsidTr="00B22FB0">
        <w:tc>
          <w:tcPr>
            <w:tcW w:w="4935" w:type="dxa"/>
            <w:tcBorders>
              <w:left w:val="single" w:sz="8" w:space="0" w:color="808080"/>
              <w:bottom w:val="single" w:sz="8" w:space="0" w:color="808080"/>
            </w:tcBorders>
            <w:shd w:val="clear" w:color="auto" w:fill="auto"/>
          </w:tcPr>
          <w:p w:rsidR="00F458DF" w:rsidRPr="00A71E18" w:rsidRDefault="00F458DF" w:rsidP="00B22FB0">
            <w:pPr>
              <w:pStyle w:val="a7"/>
              <w:snapToGrid w:val="0"/>
              <w:rPr>
                <w:rStyle w:val="a3"/>
                <w:rFonts w:ascii="Times New Roman" w:hAnsi="Times New Roman" w:cs="Times New Roman"/>
              </w:rPr>
            </w:pPr>
            <w:r w:rsidRPr="00A71E18">
              <w:rPr>
                <w:rStyle w:val="a3"/>
                <w:rFonts w:ascii="Times New Roman" w:hAnsi="Times New Roman" w:cs="Times New Roman"/>
              </w:rPr>
              <w:t>3. Разработка нового меню.</w:t>
            </w:r>
          </w:p>
        </w:tc>
        <w:tc>
          <w:tcPr>
            <w:tcW w:w="1995"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август</w:t>
            </w:r>
          </w:p>
        </w:tc>
        <w:tc>
          <w:tcPr>
            <w:tcW w:w="2888"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rPr>
                <w:rStyle w:val="a3"/>
                <w:rFonts w:ascii="Times New Roman" w:hAnsi="Times New Roman" w:cs="Times New Roman"/>
              </w:rPr>
            </w:pPr>
            <w:r w:rsidRPr="00A71E18">
              <w:rPr>
                <w:rStyle w:val="a3"/>
                <w:rFonts w:ascii="Times New Roman" w:hAnsi="Times New Roman" w:cs="Times New Roman"/>
              </w:rPr>
              <w:t xml:space="preserve">Медицинский работник </w:t>
            </w:r>
          </w:p>
        </w:tc>
      </w:tr>
      <w:tr w:rsidR="00F458DF" w:rsidRPr="00A71E18" w:rsidTr="00B22FB0">
        <w:tc>
          <w:tcPr>
            <w:tcW w:w="4935" w:type="dxa"/>
            <w:tcBorders>
              <w:left w:val="single" w:sz="8" w:space="0" w:color="808080"/>
              <w:bottom w:val="single" w:sz="8" w:space="0" w:color="808080"/>
            </w:tcBorders>
            <w:shd w:val="clear" w:color="auto" w:fill="auto"/>
          </w:tcPr>
          <w:p w:rsidR="00F458DF" w:rsidRPr="00A71E18" w:rsidRDefault="00F458DF" w:rsidP="00B22FB0">
            <w:pPr>
              <w:pStyle w:val="a7"/>
              <w:snapToGrid w:val="0"/>
              <w:rPr>
                <w:rStyle w:val="a3"/>
                <w:rFonts w:ascii="Times New Roman" w:hAnsi="Times New Roman" w:cs="Times New Roman"/>
              </w:rPr>
            </w:pPr>
            <w:r w:rsidRPr="00A71E18">
              <w:rPr>
                <w:rStyle w:val="a3"/>
                <w:rFonts w:ascii="Times New Roman" w:hAnsi="Times New Roman" w:cs="Times New Roman"/>
              </w:rPr>
              <w:t>4.Приобретение оборудования и посуды для школьного пищеблока</w:t>
            </w:r>
            <w:proofErr w:type="gramStart"/>
            <w:r w:rsidRPr="00A71E18">
              <w:rPr>
                <w:rStyle w:val="a3"/>
                <w:rFonts w:ascii="Times New Roman" w:hAnsi="Times New Roman" w:cs="Times New Roman"/>
              </w:rPr>
              <w:t xml:space="preserve"> .</w:t>
            </w:r>
            <w:proofErr w:type="gramEnd"/>
          </w:p>
        </w:tc>
        <w:tc>
          <w:tcPr>
            <w:tcW w:w="1995"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proofErr w:type="gramStart"/>
            <w:r w:rsidRPr="00A71E18">
              <w:rPr>
                <w:rStyle w:val="a3"/>
                <w:rFonts w:ascii="Times New Roman" w:hAnsi="Times New Roman" w:cs="Times New Roman"/>
              </w:rPr>
              <w:t>Согласно сметы</w:t>
            </w:r>
            <w:proofErr w:type="gramEnd"/>
          </w:p>
        </w:tc>
        <w:tc>
          <w:tcPr>
            <w:tcW w:w="2888"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rPr>
                <w:rFonts w:ascii="Times New Roman" w:hAnsi="Times New Roman" w:cs="Times New Roman"/>
              </w:rPr>
            </w:pPr>
            <w:r w:rsidRPr="00A71E18">
              <w:rPr>
                <w:rStyle w:val="a3"/>
                <w:rFonts w:ascii="Times New Roman" w:hAnsi="Times New Roman" w:cs="Times New Roman"/>
              </w:rPr>
              <w:t>Завхоз.</w:t>
            </w:r>
          </w:p>
        </w:tc>
      </w:tr>
    </w:tbl>
    <w:p w:rsidR="00F458DF" w:rsidRPr="00A71E18" w:rsidRDefault="00F458DF" w:rsidP="00F458DF">
      <w:pPr>
        <w:pStyle w:val="a5"/>
        <w:rPr>
          <w:rFonts w:ascii="Times New Roman" w:hAnsi="Times New Roman" w:cs="Times New Roman"/>
        </w:rPr>
      </w:pPr>
    </w:p>
    <w:p w:rsidR="00F458DF" w:rsidRPr="00A71E18" w:rsidRDefault="00F458DF" w:rsidP="00F458DF">
      <w:pPr>
        <w:pStyle w:val="a5"/>
        <w:rPr>
          <w:rStyle w:val="a3"/>
          <w:rFonts w:ascii="Times New Roman" w:hAnsi="Times New Roman" w:cs="Times New Roman"/>
        </w:rPr>
      </w:pPr>
      <w:r w:rsidRPr="00A71E18">
        <w:rPr>
          <w:rFonts w:ascii="Times New Roman" w:hAnsi="Times New Roman" w:cs="Times New Roman"/>
        </w:rPr>
        <w:t>4.</w:t>
      </w:r>
      <w:r w:rsidRPr="00A71E18">
        <w:rPr>
          <w:rStyle w:val="a3"/>
          <w:rFonts w:ascii="Times New Roman" w:hAnsi="Times New Roman" w:cs="Times New Roman"/>
        </w:rPr>
        <w:t xml:space="preserve"> Работа по воспитанию культуры питания, пропаганде здорового образа жизни среди </w:t>
      </w:r>
      <w:proofErr w:type="gramStart"/>
      <w:r w:rsidRPr="00A71E18">
        <w:rPr>
          <w:rStyle w:val="a3"/>
          <w:rFonts w:ascii="Times New Roman" w:hAnsi="Times New Roman" w:cs="Times New Roman"/>
        </w:rPr>
        <w:t>обучающихся</w:t>
      </w:r>
      <w:proofErr w:type="gramEnd"/>
    </w:p>
    <w:tbl>
      <w:tblPr>
        <w:tblW w:w="0" w:type="auto"/>
        <w:tblInd w:w="28" w:type="dxa"/>
        <w:tblLayout w:type="fixed"/>
        <w:tblCellMar>
          <w:top w:w="28" w:type="dxa"/>
          <w:left w:w="28" w:type="dxa"/>
          <w:bottom w:w="28" w:type="dxa"/>
          <w:right w:w="28" w:type="dxa"/>
        </w:tblCellMar>
        <w:tblLook w:val="0000"/>
      </w:tblPr>
      <w:tblGrid>
        <w:gridCol w:w="5023"/>
        <w:gridCol w:w="1147"/>
        <w:gridCol w:w="3648"/>
      </w:tblGrid>
      <w:tr w:rsidR="00F458DF" w:rsidRPr="00A71E18" w:rsidTr="00B22FB0">
        <w:tc>
          <w:tcPr>
            <w:tcW w:w="5023" w:type="dxa"/>
            <w:tcBorders>
              <w:top w:val="single" w:sz="8" w:space="0" w:color="808080"/>
              <w:left w:val="single" w:sz="8" w:space="0" w:color="808080"/>
              <w:bottom w:val="single" w:sz="8" w:space="0" w:color="808080"/>
            </w:tcBorders>
            <w:shd w:val="clear" w:color="auto" w:fill="auto"/>
          </w:tcPr>
          <w:p w:rsidR="00F458DF" w:rsidRPr="00A71E18" w:rsidRDefault="00F458DF" w:rsidP="00B22FB0">
            <w:pPr>
              <w:pStyle w:val="a7"/>
              <w:snapToGrid w:val="0"/>
              <w:spacing w:after="283"/>
              <w:jc w:val="center"/>
              <w:rPr>
                <w:rStyle w:val="a3"/>
                <w:rFonts w:ascii="Times New Roman" w:hAnsi="Times New Roman" w:cs="Times New Roman"/>
              </w:rPr>
            </w:pPr>
            <w:r w:rsidRPr="00A71E18">
              <w:rPr>
                <w:rStyle w:val="a3"/>
                <w:rFonts w:ascii="Times New Roman" w:hAnsi="Times New Roman" w:cs="Times New Roman"/>
              </w:rPr>
              <w:t>Основные мероприятия</w:t>
            </w:r>
          </w:p>
        </w:tc>
        <w:tc>
          <w:tcPr>
            <w:tcW w:w="1147" w:type="dxa"/>
            <w:tcBorders>
              <w:top w:val="single" w:sz="8" w:space="0" w:color="808080"/>
              <w:left w:val="single" w:sz="8" w:space="0" w:color="808080"/>
              <w:bottom w:val="single" w:sz="8" w:space="0" w:color="808080"/>
            </w:tcBorders>
            <w:shd w:val="clear" w:color="auto" w:fill="auto"/>
          </w:tcPr>
          <w:p w:rsidR="00F458DF" w:rsidRPr="00A71E18" w:rsidRDefault="00F458DF" w:rsidP="00B22FB0">
            <w:pPr>
              <w:pStyle w:val="a7"/>
              <w:snapToGrid w:val="0"/>
              <w:spacing w:after="283"/>
              <w:jc w:val="center"/>
              <w:rPr>
                <w:rStyle w:val="a3"/>
                <w:rFonts w:ascii="Times New Roman" w:hAnsi="Times New Roman" w:cs="Times New Roman"/>
              </w:rPr>
            </w:pPr>
            <w:r w:rsidRPr="00A71E18">
              <w:rPr>
                <w:rStyle w:val="a3"/>
                <w:rFonts w:ascii="Times New Roman" w:hAnsi="Times New Roman" w:cs="Times New Roman"/>
              </w:rPr>
              <w:t>Сроки</w:t>
            </w:r>
          </w:p>
        </w:tc>
        <w:tc>
          <w:tcPr>
            <w:tcW w:w="3648" w:type="dxa"/>
            <w:tcBorders>
              <w:top w:val="single" w:sz="8" w:space="0" w:color="808080"/>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spacing w:after="283"/>
              <w:jc w:val="center"/>
              <w:rPr>
                <w:rStyle w:val="a3"/>
                <w:rFonts w:ascii="Times New Roman" w:hAnsi="Times New Roman" w:cs="Times New Roman"/>
              </w:rPr>
            </w:pPr>
            <w:r w:rsidRPr="00A71E18">
              <w:rPr>
                <w:rStyle w:val="a3"/>
                <w:rFonts w:ascii="Times New Roman" w:hAnsi="Times New Roman" w:cs="Times New Roman"/>
              </w:rPr>
              <w:t>Исполнители</w:t>
            </w:r>
          </w:p>
        </w:tc>
      </w:tr>
      <w:tr w:rsidR="00F458DF" w:rsidRPr="00A71E18" w:rsidTr="00B22FB0">
        <w:tc>
          <w:tcPr>
            <w:tcW w:w="5023"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Fonts w:ascii="Times New Roman" w:hAnsi="Times New Roman" w:cs="Times New Roman"/>
              </w:rPr>
            </w:pPr>
            <w:r w:rsidRPr="00A71E18">
              <w:rPr>
                <w:rStyle w:val="a3"/>
                <w:rFonts w:ascii="Times New Roman" w:hAnsi="Times New Roman" w:cs="Times New Roman"/>
              </w:rPr>
              <w:t xml:space="preserve">Интегрирование уроков по правильному питанию и другим предметам (русский язык, математика, окружающий мир, литературное чтение, </w:t>
            </w:r>
            <w:proofErr w:type="gramStart"/>
            <w:r w:rsidRPr="00A71E18">
              <w:rPr>
                <w:rStyle w:val="a3"/>
                <w:rFonts w:ascii="Times New Roman" w:hAnsi="Times New Roman" w:cs="Times New Roman"/>
              </w:rPr>
              <w:t>ИЗО</w:t>
            </w:r>
            <w:proofErr w:type="gramEnd"/>
            <w:r w:rsidRPr="00A71E18">
              <w:rPr>
                <w:rStyle w:val="a3"/>
                <w:rFonts w:ascii="Times New Roman" w:hAnsi="Times New Roman" w:cs="Times New Roman"/>
              </w:rPr>
              <w:t xml:space="preserve">, биология, физическая культура). </w:t>
            </w:r>
          </w:p>
          <w:p w:rsidR="00F458DF" w:rsidRPr="00A71E18" w:rsidRDefault="00F458DF" w:rsidP="00B22FB0">
            <w:pPr>
              <w:pStyle w:val="a7"/>
              <w:spacing w:after="283"/>
              <w:rPr>
                <w:rFonts w:ascii="Times New Roman" w:hAnsi="Times New Roman" w:cs="Times New Roman"/>
              </w:rPr>
            </w:pPr>
            <w:r w:rsidRPr="00A71E18">
              <w:rPr>
                <w:rFonts w:ascii="Times New Roman" w:hAnsi="Times New Roman" w:cs="Times New Roman"/>
              </w:rPr>
              <w:t xml:space="preserve">Практические работы по приготовлению коктейлей, салатов, бутербродов. </w:t>
            </w:r>
          </w:p>
          <w:p w:rsidR="00557D23" w:rsidRDefault="00F458DF" w:rsidP="00B22FB0">
            <w:pPr>
              <w:pStyle w:val="a7"/>
              <w:rPr>
                <w:rFonts w:ascii="Times New Roman" w:hAnsi="Times New Roman" w:cs="Times New Roman"/>
              </w:rPr>
            </w:pPr>
            <w:r w:rsidRPr="00A71E18">
              <w:rPr>
                <w:rFonts w:ascii="Times New Roman" w:hAnsi="Times New Roman" w:cs="Times New Roman"/>
              </w:rPr>
              <w:t xml:space="preserve">Проведение классных часов </w:t>
            </w:r>
          </w:p>
          <w:p w:rsidR="00F458DF" w:rsidRPr="00A71E18" w:rsidRDefault="00F458DF" w:rsidP="00B22FB0">
            <w:pPr>
              <w:pStyle w:val="a7"/>
              <w:rPr>
                <w:rFonts w:ascii="Times New Roman" w:hAnsi="Times New Roman" w:cs="Times New Roman"/>
              </w:rPr>
            </w:pPr>
            <w:r w:rsidRPr="00A71E18">
              <w:rPr>
                <w:rFonts w:ascii="Times New Roman" w:hAnsi="Times New Roman" w:cs="Times New Roman"/>
              </w:rPr>
              <w:t xml:space="preserve">Акция </w:t>
            </w:r>
            <w:r w:rsidRPr="00A71E18">
              <w:rPr>
                <w:rStyle w:val="a3"/>
                <w:rFonts w:ascii="Times New Roman" w:hAnsi="Times New Roman" w:cs="Times New Roman"/>
              </w:rPr>
              <w:t>«Мы за здоровое питание!»</w:t>
            </w:r>
          </w:p>
          <w:p w:rsidR="00F458DF" w:rsidRPr="00A71E18" w:rsidRDefault="00F458DF" w:rsidP="00B22FB0">
            <w:pPr>
              <w:pStyle w:val="a7"/>
              <w:rPr>
                <w:rStyle w:val="a3"/>
                <w:rFonts w:ascii="Times New Roman" w:hAnsi="Times New Roman" w:cs="Times New Roman"/>
              </w:rPr>
            </w:pPr>
            <w:r w:rsidRPr="00A71E18">
              <w:rPr>
                <w:rFonts w:ascii="Times New Roman" w:hAnsi="Times New Roman" w:cs="Times New Roman"/>
              </w:rPr>
              <w:t>- Беседы по темам: «</w:t>
            </w:r>
            <w:r w:rsidRPr="00A71E18">
              <w:rPr>
                <w:rStyle w:val="a3"/>
                <w:rFonts w:ascii="Times New Roman" w:hAnsi="Times New Roman" w:cs="Times New Roman"/>
              </w:rPr>
              <w:t>Режим дня и его значение»</w:t>
            </w:r>
            <w:r w:rsidRPr="00A71E18">
              <w:rPr>
                <w:rStyle w:val="a3"/>
                <w:rFonts w:ascii="Times New Roman" w:hAnsi="Times New Roman" w:cs="Times New Roman"/>
              </w:rPr>
              <w:br/>
              <w:t>«Культура приема пищи»</w:t>
            </w:r>
            <w:r w:rsidRPr="00A71E18">
              <w:rPr>
                <w:rStyle w:val="a3"/>
                <w:rFonts w:ascii="Times New Roman" w:hAnsi="Times New Roman" w:cs="Times New Roman"/>
              </w:rPr>
              <w:br/>
              <w:t xml:space="preserve">«Хлеб — всему голова» </w:t>
            </w:r>
            <w:r w:rsidRPr="00A71E18">
              <w:rPr>
                <w:rStyle w:val="a3"/>
                <w:rFonts w:ascii="Times New Roman" w:hAnsi="Times New Roman" w:cs="Times New Roman"/>
              </w:rPr>
              <w:br/>
              <w:t>«Острые кишечные заболевания и их профилактика».</w:t>
            </w:r>
          </w:p>
          <w:p w:rsidR="00F458DF" w:rsidRPr="00A71E18" w:rsidRDefault="00F458DF" w:rsidP="00B22FB0">
            <w:pPr>
              <w:pStyle w:val="a7"/>
              <w:rPr>
                <w:rStyle w:val="a3"/>
                <w:rFonts w:ascii="Times New Roman" w:hAnsi="Times New Roman" w:cs="Times New Roman"/>
              </w:rPr>
            </w:pPr>
            <w:r w:rsidRPr="00A71E18">
              <w:rPr>
                <w:rStyle w:val="a3"/>
                <w:rFonts w:ascii="Times New Roman" w:hAnsi="Times New Roman" w:cs="Times New Roman"/>
              </w:rPr>
              <w:lastRenderedPageBreak/>
              <w:t>Оформление в уголке «Здоровья» рубрики</w:t>
            </w:r>
          </w:p>
          <w:p w:rsidR="00F458DF" w:rsidRPr="00A71E18" w:rsidRDefault="00F458DF" w:rsidP="00B22FB0">
            <w:pPr>
              <w:pStyle w:val="a7"/>
              <w:rPr>
                <w:rStyle w:val="a3"/>
                <w:rFonts w:ascii="Times New Roman" w:hAnsi="Times New Roman" w:cs="Times New Roman"/>
              </w:rPr>
            </w:pPr>
            <w:r w:rsidRPr="00A71E18">
              <w:rPr>
                <w:rStyle w:val="a3"/>
                <w:rFonts w:ascii="Times New Roman" w:hAnsi="Times New Roman" w:cs="Times New Roman"/>
              </w:rPr>
              <w:t>«Культура здорового питания».</w:t>
            </w:r>
          </w:p>
        </w:tc>
        <w:tc>
          <w:tcPr>
            <w:tcW w:w="1147"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Fonts w:ascii="Times New Roman" w:hAnsi="Times New Roman" w:cs="Times New Roman"/>
              </w:rPr>
            </w:pPr>
            <w:r w:rsidRPr="00A71E18">
              <w:rPr>
                <w:rStyle w:val="a3"/>
                <w:rFonts w:ascii="Times New Roman" w:hAnsi="Times New Roman" w:cs="Times New Roman"/>
              </w:rPr>
              <w:lastRenderedPageBreak/>
              <w:t>в течение года</w:t>
            </w:r>
          </w:p>
          <w:p w:rsidR="00F458DF" w:rsidRPr="00A71E18" w:rsidRDefault="00F458DF" w:rsidP="00B22FB0">
            <w:pPr>
              <w:pStyle w:val="a7"/>
              <w:spacing w:after="283"/>
              <w:rPr>
                <w:rFonts w:ascii="Times New Roman" w:hAnsi="Times New Roman" w:cs="Times New Roman"/>
              </w:rPr>
            </w:pPr>
          </w:p>
          <w:p w:rsidR="00F458DF" w:rsidRPr="00A71E18" w:rsidRDefault="00F458DF" w:rsidP="00B22FB0">
            <w:pPr>
              <w:pStyle w:val="a7"/>
              <w:spacing w:after="283"/>
              <w:rPr>
                <w:rFonts w:ascii="Times New Roman" w:hAnsi="Times New Roman" w:cs="Times New Roman"/>
              </w:rPr>
            </w:pPr>
            <w:r w:rsidRPr="00A71E18">
              <w:rPr>
                <w:rFonts w:ascii="Times New Roman" w:hAnsi="Times New Roman" w:cs="Times New Roman"/>
              </w:rPr>
              <w:t>согласно плану</w:t>
            </w:r>
          </w:p>
          <w:p w:rsidR="00F458DF" w:rsidRPr="00A71E18" w:rsidRDefault="00F458DF" w:rsidP="00B22FB0">
            <w:pPr>
              <w:pStyle w:val="a7"/>
              <w:rPr>
                <w:rFonts w:ascii="Times New Roman" w:hAnsi="Times New Roman" w:cs="Times New Roman"/>
              </w:rPr>
            </w:pPr>
          </w:p>
          <w:p w:rsidR="00F458DF" w:rsidRPr="00A71E18" w:rsidRDefault="00557D23" w:rsidP="00B22FB0">
            <w:pPr>
              <w:pStyle w:val="a7"/>
              <w:rPr>
                <w:rStyle w:val="a3"/>
                <w:rFonts w:ascii="Times New Roman" w:hAnsi="Times New Roman" w:cs="Times New Roman"/>
              </w:rPr>
            </w:pPr>
            <w:r>
              <w:rPr>
                <w:rFonts w:ascii="Times New Roman" w:hAnsi="Times New Roman" w:cs="Times New Roman"/>
              </w:rPr>
              <w:t>ежемесячно</w:t>
            </w:r>
            <w:r w:rsidR="00F458DF" w:rsidRPr="00A71E18">
              <w:rPr>
                <w:rFonts w:ascii="Times New Roman" w:hAnsi="Times New Roman" w:cs="Times New Roman"/>
              </w:rPr>
              <w:t xml:space="preserve"> </w:t>
            </w:r>
          </w:p>
        </w:tc>
        <w:tc>
          <w:tcPr>
            <w:tcW w:w="3648"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spacing w:after="283"/>
              <w:rPr>
                <w:rFonts w:ascii="Times New Roman" w:hAnsi="Times New Roman" w:cs="Times New Roman"/>
              </w:rPr>
            </w:pPr>
            <w:r w:rsidRPr="00A71E18">
              <w:rPr>
                <w:rStyle w:val="a3"/>
                <w:rFonts w:ascii="Times New Roman" w:hAnsi="Times New Roman" w:cs="Times New Roman"/>
              </w:rPr>
              <w:t>учителя - предметники</w:t>
            </w:r>
          </w:p>
          <w:p w:rsidR="00F458DF" w:rsidRPr="00A71E18" w:rsidRDefault="00F458DF" w:rsidP="00B22FB0">
            <w:pPr>
              <w:pStyle w:val="a7"/>
              <w:spacing w:after="283"/>
              <w:rPr>
                <w:rFonts w:ascii="Times New Roman" w:hAnsi="Times New Roman" w:cs="Times New Roman"/>
              </w:rPr>
            </w:pPr>
          </w:p>
          <w:p w:rsidR="00F458DF" w:rsidRPr="00A71E18" w:rsidRDefault="00F458DF" w:rsidP="00B22FB0">
            <w:pPr>
              <w:pStyle w:val="a7"/>
              <w:spacing w:after="283"/>
              <w:rPr>
                <w:rFonts w:ascii="Times New Roman" w:hAnsi="Times New Roman" w:cs="Times New Roman"/>
              </w:rPr>
            </w:pPr>
          </w:p>
          <w:p w:rsidR="00F458DF" w:rsidRPr="00A71E18" w:rsidRDefault="00F458DF" w:rsidP="00B22FB0">
            <w:pPr>
              <w:pStyle w:val="a7"/>
              <w:spacing w:after="283"/>
              <w:rPr>
                <w:rFonts w:ascii="Times New Roman" w:hAnsi="Times New Roman" w:cs="Times New Roman"/>
              </w:rPr>
            </w:pPr>
            <w:r w:rsidRPr="00A71E18">
              <w:rPr>
                <w:rFonts w:ascii="Times New Roman" w:hAnsi="Times New Roman" w:cs="Times New Roman"/>
              </w:rPr>
              <w:t xml:space="preserve">учителя технологии </w:t>
            </w:r>
          </w:p>
          <w:p w:rsidR="00F458DF" w:rsidRPr="00A71E18" w:rsidRDefault="00F458DF" w:rsidP="00B22FB0">
            <w:pPr>
              <w:pStyle w:val="a7"/>
              <w:rPr>
                <w:rFonts w:ascii="Times New Roman" w:hAnsi="Times New Roman" w:cs="Times New Roman"/>
              </w:rPr>
            </w:pPr>
            <w:r w:rsidRPr="00A71E18">
              <w:rPr>
                <w:rFonts w:ascii="Times New Roman" w:hAnsi="Times New Roman" w:cs="Times New Roman"/>
              </w:rPr>
              <w:t>Классные руководители,</w:t>
            </w:r>
          </w:p>
          <w:p w:rsidR="00F458DF" w:rsidRPr="00A71E18" w:rsidRDefault="00F458DF" w:rsidP="00B22FB0">
            <w:pPr>
              <w:pStyle w:val="a7"/>
              <w:rPr>
                <w:rFonts w:ascii="Times New Roman" w:hAnsi="Times New Roman" w:cs="Times New Roman"/>
              </w:rPr>
            </w:pPr>
            <w:r w:rsidRPr="00A71E18">
              <w:rPr>
                <w:rFonts w:ascii="Times New Roman" w:hAnsi="Times New Roman" w:cs="Times New Roman"/>
              </w:rPr>
              <w:t>медработники</w:t>
            </w:r>
          </w:p>
          <w:p w:rsidR="00F458DF" w:rsidRPr="00A71E18" w:rsidRDefault="00F458DF" w:rsidP="00B22FB0">
            <w:pPr>
              <w:pStyle w:val="a7"/>
              <w:rPr>
                <w:rFonts w:ascii="Times New Roman" w:hAnsi="Times New Roman" w:cs="Times New Roman"/>
              </w:rPr>
            </w:pPr>
            <w:r w:rsidRPr="00A71E18">
              <w:rPr>
                <w:rFonts w:ascii="Times New Roman" w:hAnsi="Times New Roman" w:cs="Times New Roman"/>
              </w:rPr>
              <w:t>педагог-организатор</w:t>
            </w:r>
          </w:p>
          <w:p w:rsidR="00F458DF" w:rsidRPr="00A71E18" w:rsidRDefault="00F458DF" w:rsidP="00B22FB0">
            <w:pPr>
              <w:pStyle w:val="a7"/>
              <w:rPr>
                <w:rFonts w:ascii="Times New Roman" w:hAnsi="Times New Roman" w:cs="Times New Roman"/>
              </w:rPr>
            </w:pPr>
          </w:p>
          <w:p w:rsidR="00F458DF" w:rsidRPr="00A71E18" w:rsidRDefault="00F458DF" w:rsidP="00B22FB0">
            <w:pPr>
              <w:pStyle w:val="a7"/>
              <w:rPr>
                <w:rFonts w:ascii="Times New Roman" w:hAnsi="Times New Roman" w:cs="Times New Roman"/>
              </w:rPr>
            </w:pPr>
            <w:r w:rsidRPr="00A71E18">
              <w:rPr>
                <w:rFonts w:ascii="Times New Roman" w:hAnsi="Times New Roman" w:cs="Times New Roman"/>
              </w:rPr>
              <w:t>Классные руководители</w:t>
            </w:r>
          </w:p>
          <w:p w:rsidR="00F458DF" w:rsidRPr="00A71E18" w:rsidRDefault="00F458DF" w:rsidP="00B22FB0">
            <w:pPr>
              <w:pStyle w:val="a7"/>
              <w:rPr>
                <w:rFonts w:ascii="Times New Roman" w:hAnsi="Times New Roman" w:cs="Times New Roman"/>
              </w:rPr>
            </w:pPr>
          </w:p>
          <w:p w:rsidR="00F458DF" w:rsidRPr="00A71E18" w:rsidRDefault="00F458DF" w:rsidP="00B22FB0">
            <w:pPr>
              <w:pStyle w:val="a7"/>
              <w:rPr>
                <w:rFonts w:ascii="Times New Roman" w:hAnsi="Times New Roman" w:cs="Times New Roman"/>
              </w:rPr>
            </w:pPr>
          </w:p>
          <w:p w:rsidR="00F458DF" w:rsidRPr="00A71E18" w:rsidRDefault="00F458DF" w:rsidP="00B22FB0">
            <w:pPr>
              <w:pStyle w:val="a7"/>
              <w:rPr>
                <w:rFonts w:ascii="Times New Roman" w:hAnsi="Times New Roman" w:cs="Times New Roman"/>
              </w:rPr>
            </w:pPr>
          </w:p>
          <w:p w:rsidR="00F458DF" w:rsidRPr="00A71E18" w:rsidRDefault="00F458DF" w:rsidP="00B22FB0">
            <w:pPr>
              <w:pStyle w:val="a7"/>
              <w:rPr>
                <w:rFonts w:ascii="Times New Roman" w:hAnsi="Times New Roman" w:cs="Times New Roman"/>
              </w:rPr>
            </w:pPr>
          </w:p>
          <w:p w:rsidR="00F458DF" w:rsidRPr="00A71E18" w:rsidRDefault="00F458DF" w:rsidP="00B22FB0">
            <w:pPr>
              <w:pStyle w:val="a7"/>
              <w:spacing w:after="283"/>
              <w:rPr>
                <w:rStyle w:val="a3"/>
                <w:rFonts w:ascii="Times New Roman" w:hAnsi="Times New Roman" w:cs="Times New Roman"/>
              </w:rPr>
            </w:pPr>
            <w:r w:rsidRPr="00A71E18">
              <w:rPr>
                <w:rFonts w:ascii="Times New Roman" w:hAnsi="Times New Roman" w:cs="Times New Roman"/>
              </w:rPr>
              <w:lastRenderedPageBreak/>
              <w:t>медработник</w:t>
            </w:r>
          </w:p>
        </w:tc>
      </w:tr>
      <w:tr w:rsidR="00F458DF" w:rsidRPr="00A71E18" w:rsidTr="00B22FB0">
        <w:tc>
          <w:tcPr>
            <w:tcW w:w="5023" w:type="dxa"/>
            <w:tcBorders>
              <w:left w:val="single" w:sz="8" w:space="0" w:color="808080"/>
              <w:bottom w:val="single" w:sz="8" w:space="0" w:color="808080"/>
            </w:tcBorders>
            <w:shd w:val="clear" w:color="auto" w:fill="auto"/>
          </w:tcPr>
          <w:p w:rsidR="00F458DF" w:rsidRPr="00A71E18" w:rsidRDefault="00F458DF" w:rsidP="00B22FB0">
            <w:pPr>
              <w:pStyle w:val="a7"/>
              <w:snapToGrid w:val="0"/>
              <w:rPr>
                <w:rStyle w:val="a3"/>
                <w:rFonts w:ascii="Times New Roman" w:hAnsi="Times New Roman" w:cs="Times New Roman"/>
              </w:rPr>
            </w:pPr>
            <w:r w:rsidRPr="00A71E18">
              <w:rPr>
                <w:rStyle w:val="a3"/>
                <w:rFonts w:ascii="Times New Roman" w:hAnsi="Times New Roman" w:cs="Times New Roman"/>
              </w:rPr>
              <w:lastRenderedPageBreak/>
              <w:t xml:space="preserve">Конкурс газет среди обучающихся 5-9 классов «О вкусной и здоровой пище». Конкурс рисунков и плакатов на тему правильного питания и здорового образа жизни. </w:t>
            </w:r>
          </w:p>
        </w:tc>
        <w:tc>
          <w:tcPr>
            <w:tcW w:w="1147" w:type="dxa"/>
            <w:tcBorders>
              <w:left w:val="single" w:sz="8" w:space="0" w:color="808080"/>
              <w:bottom w:val="single" w:sz="8" w:space="0" w:color="808080"/>
            </w:tcBorders>
            <w:shd w:val="clear" w:color="auto" w:fill="auto"/>
          </w:tcPr>
          <w:p w:rsidR="00F458DF" w:rsidRPr="00A71E18" w:rsidRDefault="00F458DF" w:rsidP="00B22FB0">
            <w:pPr>
              <w:pStyle w:val="a7"/>
              <w:snapToGrid w:val="0"/>
              <w:rPr>
                <w:rStyle w:val="a3"/>
                <w:rFonts w:ascii="Times New Roman" w:hAnsi="Times New Roman" w:cs="Times New Roman"/>
              </w:rPr>
            </w:pPr>
            <w:r w:rsidRPr="00A71E18">
              <w:rPr>
                <w:rStyle w:val="a3"/>
                <w:rFonts w:ascii="Times New Roman" w:hAnsi="Times New Roman" w:cs="Times New Roman"/>
              </w:rPr>
              <w:t xml:space="preserve">Ноябрь </w:t>
            </w:r>
          </w:p>
        </w:tc>
        <w:tc>
          <w:tcPr>
            <w:tcW w:w="3648"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rPr>
                <w:rFonts w:ascii="Times New Roman" w:hAnsi="Times New Roman" w:cs="Times New Roman"/>
              </w:rPr>
            </w:pPr>
            <w:r w:rsidRPr="00A71E18">
              <w:rPr>
                <w:rStyle w:val="a3"/>
                <w:rFonts w:ascii="Times New Roman" w:hAnsi="Times New Roman" w:cs="Times New Roman"/>
              </w:rPr>
              <w:t>Педагог-организатор</w:t>
            </w:r>
          </w:p>
          <w:p w:rsidR="00F458DF" w:rsidRPr="00A71E18" w:rsidRDefault="00F458DF" w:rsidP="00B22FB0">
            <w:pPr>
              <w:pStyle w:val="a7"/>
              <w:rPr>
                <w:rStyle w:val="a3"/>
                <w:rFonts w:ascii="Times New Roman" w:hAnsi="Times New Roman" w:cs="Times New Roman"/>
              </w:rPr>
            </w:pPr>
            <w:r w:rsidRPr="00A71E18">
              <w:rPr>
                <w:rFonts w:ascii="Times New Roman" w:hAnsi="Times New Roman" w:cs="Times New Roman"/>
              </w:rPr>
              <w:t xml:space="preserve">учителя </w:t>
            </w:r>
            <w:proofErr w:type="gramStart"/>
            <w:r w:rsidRPr="00A71E18">
              <w:rPr>
                <w:rFonts w:ascii="Times New Roman" w:hAnsi="Times New Roman" w:cs="Times New Roman"/>
              </w:rPr>
              <w:t>ИЗО</w:t>
            </w:r>
            <w:proofErr w:type="gramEnd"/>
          </w:p>
        </w:tc>
      </w:tr>
      <w:tr w:rsidR="00F458DF" w:rsidRPr="00A71E18" w:rsidTr="00B22FB0">
        <w:tc>
          <w:tcPr>
            <w:tcW w:w="5023" w:type="dxa"/>
            <w:tcBorders>
              <w:left w:val="single" w:sz="8" w:space="0" w:color="808080"/>
              <w:bottom w:val="single" w:sz="8" w:space="0" w:color="808080"/>
            </w:tcBorders>
            <w:shd w:val="clear" w:color="auto" w:fill="auto"/>
          </w:tcPr>
          <w:p w:rsidR="00F458DF" w:rsidRPr="00A71E18" w:rsidRDefault="00F458DF" w:rsidP="00B22FB0">
            <w:pPr>
              <w:pStyle w:val="a7"/>
              <w:snapToGrid w:val="0"/>
              <w:rPr>
                <w:rStyle w:val="a3"/>
                <w:rFonts w:ascii="Times New Roman" w:hAnsi="Times New Roman" w:cs="Times New Roman"/>
              </w:rPr>
            </w:pPr>
            <w:r w:rsidRPr="00A71E18">
              <w:rPr>
                <w:rStyle w:val="a3"/>
                <w:rFonts w:ascii="Times New Roman" w:hAnsi="Times New Roman" w:cs="Times New Roman"/>
              </w:rPr>
              <w:t>Составление сказок на тему культуры здорового питания</w:t>
            </w:r>
          </w:p>
        </w:tc>
        <w:tc>
          <w:tcPr>
            <w:tcW w:w="1147"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 xml:space="preserve">Декабрь </w:t>
            </w:r>
          </w:p>
        </w:tc>
        <w:tc>
          <w:tcPr>
            <w:tcW w:w="3648"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Кл</w:t>
            </w:r>
            <w:proofErr w:type="gramStart"/>
            <w:r w:rsidRPr="00A71E18">
              <w:rPr>
                <w:rStyle w:val="a3"/>
                <w:rFonts w:ascii="Times New Roman" w:hAnsi="Times New Roman" w:cs="Times New Roman"/>
              </w:rPr>
              <w:t>.</w:t>
            </w:r>
            <w:proofErr w:type="gramEnd"/>
            <w:r w:rsidRPr="00A71E18">
              <w:rPr>
                <w:rStyle w:val="a3"/>
                <w:rFonts w:ascii="Times New Roman" w:hAnsi="Times New Roman" w:cs="Times New Roman"/>
              </w:rPr>
              <w:t xml:space="preserve"> </w:t>
            </w:r>
            <w:proofErr w:type="gramStart"/>
            <w:r w:rsidRPr="00A71E18">
              <w:rPr>
                <w:rStyle w:val="a3"/>
                <w:rFonts w:ascii="Times New Roman" w:hAnsi="Times New Roman" w:cs="Times New Roman"/>
              </w:rPr>
              <w:t>р</w:t>
            </w:r>
            <w:proofErr w:type="gramEnd"/>
            <w:r w:rsidRPr="00A71E18">
              <w:rPr>
                <w:rStyle w:val="a3"/>
                <w:rFonts w:ascii="Times New Roman" w:hAnsi="Times New Roman" w:cs="Times New Roman"/>
              </w:rPr>
              <w:t>уководители, родители</w:t>
            </w:r>
          </w:p>
        </w:tc>
      </w:tr>
      <w:tr w:rsidR="00F458DF" w:rsidRPr="00A71E18" w:rsidTr="00B22FB0">
        <w:trPr>
          <w:trHeight w:val="795"/>
        </w:trPr>
        <w:tc>
          <w:tcPr>
            <w:tcW w:w="5023"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Fonts w:ascii="Times New Roman" w:hAnsi="Times New Roman" w:cs="Times New Roman"/>
              </w:rPr>
            </w:pPr>
            <w:r w:rsidRPr="00A71E18">
              <w:rPr>
                <w:rStyle w:val="a3"/>
                <w:rFonts w:ascii="Times New Roman" w:hAnsi="Times New Roman" w:cs="Times New Roman"/>
              </w:rPr>
              <w:t xml:space="preserve">Конкурс четверостиший «Здоровое питание – залог здоровья!», </w:t>
            </w:r>
          </w:p>
          <w:p w:rsidR="00F458DF" w:rsidRPr="00A71E18" w:rsidRDefault="00F458DF" w:rsidP="00B22FB0">
            <w:pPr>
              <w:pStyle w:val="a7"/>
              <w:spacing w:after="283"/>
              <w:rPr>
                <w:rFonts w:ascii="Times New Roman" w:hAnsi="Times New Roman" w:cs="Times New Roman"/>
              </w:rPr>
            </w:pPr>
            <w:r w:rsidRPr="00A71E18">
              <w:rPr>
                <w:rFonts w:ascii="Times New Roman" w:hAnsi="Times New Roman" w:cs="Times New Roman"/>
              </w:rPr>
              <w:t>Ученические проекты: «</w:t>
            </w:r>
            <w:r w:rsidRPr="00A71E18">
              <w:rPr>
                <w:rStyle w:val="a3"/>
                <w:rFonts w:ascii="Times New Roman" w:hAnsi="Times New Roman" w:cs="Times New Roman"/>
              </w:rPr>
              <w:t>Полноценное питание, полученное в раннем возрасте, способствует здоровью в зрелом возрасте и в старости», «Неполноценное питание ослабляет образовательный потенциал и благополучие детей» «Программы питания улучшают здоровье детей, образовательный потенциал и школьную посещаемость», «Что помогает нам расти».</w:t>
            </w:r>
          </w:p>
          <w:p w:rsidR="00F458DF" w:rsidRPr="00A71E18" w:rsidRDefault="00F458DF" w:rsidP="00B22FB0">
            <w:pPr>
              <w:pStyle w:val="a7"/>
              <w:rPr>
                <w:rFonts w:ascii="Times New Roman" w:hAnsi="Times New Roman" w:cs="Times New Roman"/>
              </w:rPr>
            </w:pPr>
            <w:r w:rsidRPr="00A71E18">
              <w:rPr>
                <w:rFonts w:ascii="Times New Roman" w:hAnsi="Times New Roman" w:cs="Times New Roman"/>
              </w:rPr>
              <w:t xml:space="preserve">Работа с книгой (чтение и обсуждение рассказов, сказок, стихов). </w:t>
            </w:r>
          </w:p>
          <w:p w:rsidR="00F458DF" w:rsidRPr="00A71E18" w:rsidRDefault="00F458DF" w:rsidP="00B22FB0">
            <w:pPr>
              <w:pStyle w:val="a7"/>
              <w:rPr>
                <w:rStyle w:val="a3"/>
                <w:rFonts w:ascii="Times New Roman" w:hAnsi="Times New Roman" w:cs="Times New Roman"/>
              </w:rPr>
            </w:pPr>
            <w:r w:rsidRPr="00A71E18">
              <w:rPr>
                <w:rFonts w:ascii="Times New Roman" w:hAnsi="Times New Roman" w:cs="Times New Roman"/>
              </w:rPr>
              <w:t xml:space="preserve">Игры, соревнования. </w:t>
            </w:r>
          </w:p>
        </w:tc>
        <w:tc>
          <w:tcPr>
            <w:tcW w:w="1147" w:type="dxa"/>
            <w:tcBorders>
              <w:left w:val="single" w:sz="8" w:space="0" w:color="808080"/>
              <w:bottom w:val="single" w:sz="8" w:space="0" w:color="808080"/>
            </w:tcBorders>
            <w:shd w:val="clear" w:color="auto" w:fill="auto"/>
          </w:tcPr>
          <w:p w:rsidR="00F458DF" w:rsidRPr="00A71E18" w:rsidRDefault="00F458DF" w:rsidP="00B22FB0">
            <w:pPr>
              <w:pStyle w:val="a7"/>
              <w:snapToGrid w:val="0"/>
              <w:rPr>
                <w:rFonts w:ascii="Times New Roman" w:hAnsi="Times New Roman" w:cs="Times New Roman"/>
              </w:rPr>
            </w:pPr>
            <w:r w:rsidRPr="00A71E18">
              <w:rPr>
                <w:rStyle w:val="a3"/>
                <w:rFonts w:ascii="Times New Roman" w:hAnsi="Times New Roman" w:cs="Times New Roman"/>
              </w:rPr>
              <w:t>Февраль</w:t>
            </w:r>
          </w:p>
          <w:p w:rsidR="00F458DF" w:rsidRPr="00A71E18" w:rsidRDefault="00F458DF" w:rsidP="00B22FB0">
            <w:pPr>
              <w:pStyle w:val="a7"/>
              <w:rPr>
                <w:rFonts w:ascii="Times New Roman" w:hAnsi="Times New Roman" w:cs="Times New Roman"/>
              </w:rPr>
            </w:pPr>
          </w:p>
          <w:p w:rsidR="00F458DF" w:rsidRPr="00A71E18" w:rsidRDefault="00F458DF" w:rsidP="00B22FB0">
            <w:pPr>
              <w:pStyle w:val="a7"/>
              <w:rPr>
                <w:rFonts w:ascii="Times New Roman" w:hAnsi="Times New Roman" w:cs="Times New Roman"/>
              </w:rPr>
            </w:pPr>
          </w:p>
          <w:p w:rsidR="00F458DF" w:rsidRPr="00A71E18" w:rsidRDefault="00F458DF" w:rsidP="00B22FB0">
            <w:pPr>
              <w:pStyle w:val="a7"/>
              <w:rPr>
                <w:rFonts w:ascii="Times New Roman" w:hAnsi="Times New Roman" w:cs="Times New Roman"/>
              </w:rPr>
            </w:pPr>
            <w:r w:rsidRPr="00A71E18">
              <w:rPr>
                <w:rFonts w:ascii="Times New Roman" w:hAnsi="Times New Roman" w:cs="Times New Roman"/>
              </w:rPr>
              <w:t>апрель</w:t>
            </w:r>
          </w:p>
          <w:p w:rsidR="00F458DF" w:rsidRPr="00A71E18" w:rsidRDefault="00F458DF" w:rsidP="00B22FB0">
            <w:pPr>
              <w:pStyle w:val="a7"/>
              <w:rPr>
                <w:rFonts w:ascii="Times New Roman" w:hAnsi="Times New Roman" w:cs="Times New Roman"/>
              </w:rPr>
            </w:pPr>
          </w:p>
          <w:p w:rsidR="00F458DF" w:rsidRPr="00A71E18" w:rsidRDefault="00F458DF" w:rsidP="00B22FB0">
            <w:pPr>
              <w:pStyle w:val="a7"/>
              <w:rPr>
                <w:rFonts w:ascii="Times New Roman" w:hAnsi="Times New Roman" w:cs="Times New Roman"/>
              </w:rPr>
            </w:pPr>
          </w:p>
          <w:p w:rsidR="00F458DF" w:rsidRPr="00A71E18" w:rsidRDefault="00F458DF" w:rsidP="00B22FB0">
            <w:pPr>
              <w:pStyle w:val="a7"/>
              <w:rPr>
                <w:rFonts w:ascii="Times New Roman" w:hAnsi="Times New Roman" w:cs="Times New Roman"/>
              </w:rPr>
            </w:pPr>
          </w:p>
          <w:p w:rsidR="00F458DF" w:rsidRPr="00A71E18" w:rsidRDefault="00F458DF" w:rsidP="00B22FB0">
            <w:pPr>
              <w:pStyle w:val="a7"/>
              <w:rPr>
                <w:rFonts w:ascii="Times New Roman" w:hAnsi="Times New Roman" w:cs="Times New Roman"/>
              </w:rPr>
            </w:pPr>
          </w:p>
          <w:p w:rsidR="00F458DF" w:rsidRPr="00A71E18" w:rsidRDefault="00F458DF" w:rsidP="00B22FB0">
            <w:pPr>
              <w:pStyle w:val="a7"/>
              <w:rPr>
                <w:rFonts w:ascii="Times New Roman" w:hAnsi="Times New Roman" w:cs="Times New Roman"/>
              </w:rPr>
            </w:pPr>
          </w:p>
          <w:p w:rsidR="00F458DF" w:rsidRPr="00A71E18" w:rsidRDefault="00F458DF" w:rsidP="00B22FB0">
            <w:pPr>
              <w:pStyle w:val="a7"/>
              <w:rPr>
                <w:rFonts w:ascii="Times New Roman" w:hAnsi="Times New Roman" w:cs="Times New Roman"/>
              </w:rPr>
            </w:pPr>
          </w:p>
          <w:p w:rsidR="00F458DF" w:rsidRPr="00A71E18" w:rsidRDefault="00F458DF" w:rsidP="00B22FB0">
            <w:pPr>
              <w:pStyle w:val="a7"/>
              <w:rPr>
                <w:rFonts w:ascii="Times New Roman" w:hAnsi="Times New Roman" w:cs="Times New Roman"/>
              </w:rPr>
            </w:pPr>
          </w:p>
          <w:p w:rsidR="00F458DF" w:rsidRPr="00A71E18" w:rsidRDefault="00F458DF" w:rsidP="00B22FB0">
            <w:pPr>
              <w:pStyle w:val="a7"/>
              <w:rPr>
                <w:rFonts w:ascii="Times New Roman" w:hAnsi="Times New Roman" w:cs="Times New Roman"/>
              </w:rPr>
            </w:pPr>
          </w:p>
          <w:p w:rsidR="00F458DF" w:rsidRPr="00A71E18" w:rsidRDefault="00F458DF" w:rsidP="00B22FB0">
            <w:pPr>
              <w:pStyle w:val="a7"/>
              <w:rPr>
                <w:rFonts w:ascii="Times New Roman" w:hAnsi="Times New Roman" w:cs="Times New Roman"/>
              </w:rPr>
            </w:pPr>
          </w:p>
          <w:p w:rsidR="00F458DF" w:rsidRPr="00A71E18" w:rsidRDefault="00F458DF" w:rsidP="00B22FB0">
            <w:pPr>
              <w:pStyle w:val="a7"/>
              <w:rPr>
                <w:rFonts w:ascii="Times New Roman" w:hAnsi="Times New Roman" w:cs="Times New Roman"/>
              </w:rPr>
            </w:pPr>
            <w:r w:rsidRPr="00A71E18">
              <w:rPr>
                <w:rFonts w:ascii="Times New Roman" w:hAnsi="Times New Roman" w:cs="Times New Roman"/>
              </w:rPr>
              <w:t xml:space="preserve">Март </w:t>
            </w:r>
          </w:p>
          <w:p w:rsidR="00F458DF" w:rsidRPr="00A71E18" w:rsidRDefault="00F458DF" w:rsidP="00B22FB0">
            <w:pPr>
              <w:pStyle w:val="a7"/>
              <w:rPr>
                <w:rFonts w:ascii="Times New Roman" w:hAnsi="Times New Roman" w:cs="Times New Roman"/>
              </w:rPr>
            </w:pPr>
          </w:p>
          <w:p w:rsidR="00F458DF" w:rsidRPr="00A71E18" w:rsidRDefault="00F458DF" w:rsidP="00B22FB0">
            <w:pPr>
              <w:pStyle w:val="a7"/>
              <w:rPr>
                <w:rFonts w:ascii="Times New Roman" w:hAnsi="Times New Roman" w:cs="Times New Roman"/>
              </w:rPr>
            </w:pPr>
          </w:p>
          <w:p w:rsidR="00F458DF" w:rsidRPr="00A71E18" w:rsidRDefault="00F458DF" w:rsidP="00B22FB0">
            <w:pPr>
              <w:pStyle w:val="a7"/>
              <w:rPr>
                <w:rFonts w:ascii="Times New Roman" w:hAnsi="Times New Roman" w:cs="Times New Roman"/>
              </w:rPr>
            </w:pPr>
          </w:p>
          <w:p w:rsidR="00F458DF" w:rsidRPr="00A71E18" w:rsidRDefault="00F458DF" w:rsidP="00B22FB0">
            <w:pPr>
              <w:pStyle w:val="a7"/>
              <w:rPr>
                <w:rStyle w:val="a3"/>
                <w:rFonts w:ascii="Times New Roman" w:hAnsi="Times New Roman" w:cs="Times New Roman"/>
              </w:rPr>
            </w:pPr>
            <w:r w:rsidRPr="00A71E18">
              <w:rPr>
                <w:rFonts w:ascii="Times New Roman" w:hAnsi="Times New Roman" w:cs="Times New Roman"/>
              </w:rPr>
              <w:t>апрель</w:t>
            </w:r>
          </w:p>
        </w:tc>
        <w:tc>
          <w:tcPr>
            <w:tcW w:w="3648"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spacing w:after="283"/>
              <w:rPr>
                <w:rFonts w:ascii="Times New Roman" w:hAnsi="Times New Roman" w:cs="Times New Roman"/>
              </w:rPr>
            </w:pPr>
            <w:r w:rsidRPr="00A71E18">
              <w:rPr>
                <w:rStyle w:val="a3"/>
                <w:rFonts w:ascii="Times New Roman" w:hAnsi="Times New Roman" w:cs="Times New Roman"/>
              </w:rPr>
              <w:t>зам. дир. по ВР</w:t>
            </w:r>
          </w:p>
          <w:p w:rsidR="00F458DF" w:rsidRPr="00A71E18" w:rsidRDefault="00F458DF" w:rsidP="00B22FB0">
            <w:pPr>
              <w:pStyle w:val="a7"/>
              <w:spacing w:after="283"/>
              <w:rPr>
                <w:rFonts w:ascii="Times New Roman" w:hAnsi="Times New Roman" w:cs="Times New Roman"/>
              </w:rPr>
            </w:pPr>
          </w:p>
          <w:p w:rsidR="00F458DF" w:rsidRPr="00A71E18" w:rsidRDefault="00F458DF" w:rsidP="00B22FB0">
            <w:pPr>
              <w:pStyle w:val="a7"/>
              <w:spacing w:after="283"/>
              <w:rPr>
                <w:rFonts w:ascii="Times New Roman" w:hAnsi="Times New Roman" w:cs="Times New Roman"/>
              </w:rPr>
            </w:pPr>
            <w:r w:rsidRPr="00A71E18">
              <w:rPr>
                <w:rFonts w:ascii="Times New Roman" w:hAnsi="Times New Roman" w:cs="Times New Roman"/>
              </w:rPr>
              <w:t>учителя-предметники</w:t>
            </w:r>
          </w:p>
          <w:p w:rsidR="00F458DF" w:rsidRPr="00A71E18" w:rsidRDefault="00F458DF" w:rsidP="00B22FB0">
            <w:pPr>
              <w:pStyle w:val="a7"/>
              <w:spacing w:after="283"/>
              <w:rPr>
                <w:rFonts w:ascii="Times New Roman" w:hAnsi="Times New Roman" w:cs="Times New Roman"/>
              </w:rPr>
            </w:pPr>
          </w:p>
          <w:p w:rsidR="00F458DF" w:rsidRPr="00A71E18" w:rsidRDefault="00F458DF" w:rsidP="00B22FB0">
            <w:pPr>
              <w:pStyle w:val="a7"/>
              <w:rPr>
                <w:rFonts w:ascii="Times New Roman" w:hAnsi="Times New Roman" w:cs="Times New Roman"/>
              </w:rPr>
            </w:pPr>
          </w:p>
          <w:p w:rsidR="00F458DF" w:rsidRPr="00A71E18" w:rsidRDefault="00F458DF" w:rsidP="00B22FB0">
            <w:pPr>
              <w:pStyle w:val="a7"/>
              <w:rPr>
                <w:rFonts w:ascii="Times New Roman" w:hAnsi="Times New Roman" w:cs="Times New Roman"/>
              </w:rPr>
            </w:pPr>
          </w:p>
          <w:p w:rsidR="00F458DF" w:rsidRPr="00A71E18" w:rsidRDefault="00F458DF" w:rsidP="00B22FB0">
            <w:pPr>
              <w:pStyle w:val="a7"/>
              <w:rPr>
                <w:rFonts w:ascii="Times New Roman" w:hAnsi="Times New Roman" w:cs="Times New Roman"/>
              </w:rPr>
            </w:pPr>
          </w:p>
          <w:p w:rsidR="00F458DF" w:rsidRPr="00A71E18" w:rsidRDefault="00F458DF" w:rsidP="00B22FB0">
            <w:pPr>
              <w:pStyle w:val="a7"/>
              <w:rPr>
                <w:rFonts w:ascii="Times New Roman" w:hAnsi="Times New Roman" w:cs="Times New Roman"/>
              </w:rPr>
            </w:pPr>
          </w:p>
          <w:p w:rsidR="00F458DF" w:rsidRPr="00A71E18" w:rsidRDefault="00F458DF" w:rsidP="00B22FB0">
            <w:pPr>
              <w:pStyle w:val="a7"/>
              <w:rPr>
                <w:rFonts w:ascii="Times New Roman" w:hAnsi="Times New Roman" w:cs="Times New Roman"/>
              </w:rPr>
            </w:pPr>
          </w:p>
          <w:p w:rsidR="00F458DF" w:rsidRPr="00A71E18" w:rsidRDefault="00F458DF" w:rsidP="00B22FB0">
            <w:pPr>
              <w:pStyle w:val="a7"/>
              <w:rPr>
                <w:rFonts w:ascii="Times New Roman" w:hAnsi="Times New Roman" w:cs="Times New Roman"/>
              </w:rPr>
            </w:pPr>
            <w:r w:rsidRPr="00A71E18">
              <w:rPr>
                <w:rFonts w:ascii="Times New Roman" w:hAnsi="Times New Roman" w:cs="Times New Roman"/>
              </w:rPr>
              <w:t>библиотекарь</w:t>
            </w:r>
          </w:p>
          <w:p w:rsidR="00F458DF" w:rsidRPr="00A71E18" w:rsidRDefault="00F458DF" w:rsidP="00B22FB0">
            <w:pPr>
              <w:pStyle w:val="a7"/>
              <w:rPr>
                <w:rFonts w:ascii="Times New Roman" w:hAnsi="Times New Roman" w:cs="Times New Roman"/>
              </w:rPr>
            </w:pPr>
          </w:p>
          <w:p w:rsidR="00F458DF" w:rsidRPr="00A71E18" w:rsidRDefault="00F458DF" w:rsidP="00B22FB0">
            <w:pPr>
              <w:pStyle w:val="a7"/>
              <w:rPr>
                <w:rFonts w:ascii="Times New Roman" w:hAnsi="Times New Roman" w:cs="Times New Roman"/>
              </w:rPr>
            </w:pPr>
          </w:p>
          <w:p w:rsidR="00F458DF" w:rsidRPr="00A71E18" w:rsidRDefault="00F458DF" w:rsidP="00B22FB0">
            <w:pPr>
              <w:pStyle w:val="a7"/>
              <w:rPr>
                <w:rFonts w:ascii="Times New Roman" w:hAnsi="Times New Roman" w:cs="Times New Roman"/>
              </w:rPr>
            </w:pPr>
          </w:p>
          <w:p w:rsidR="00F458DF" w:rsidRPr="00A71E18" w:rsidRDefault="00F458DF" w:rsidP="00B22FB0">
            <w:pPr>
              <w:pStyle w:val="a7"/>
              <w:rPr>
                <w:rFonts w:ascii="Times New Roman" w:hAnsi="Times New Roman" w:cs="Times New Roman"/>
              </w:rPr>
            </w:pPr>
            <w:r w:rsidRPr="00A71E18">
              <w:rPr>
                <w:rFonts w:ascii="Times New Roman" w:hAnsi="Times New Roman" w:cs="Times New Roman"/>
              </w:rPr>
              <w:t>учителя физкультуры</w:t>
            </w:r>
          </w:p>
          <w:p w:rsidR="00F458DF" w:rsidRPr="00A71E18" w:rsidRDefault="00F458DF" w:rsidP="00B22FB0">
            <w:pPr>
              <w:pStyle w:val="a7"/>
              <w:rPr>
                <w:rStyle w:val="a3"/>
                <w:rFonts w:ascii="Times New Roman" w:hAnsi="Times New Roman" w:cs="Times New Roman"/>
              </w:rPr>
            </w:pPr>
            <w:r w:rsidRPr="00A71E18">
              <w:rPr>
                <w:rFonts w:ascii="Times New Roman" w:hAnsi="Times New Roman" w:cs="Times New Roman"/>
              </w:rPr>
              <w:t>Кл</w:t>
            </w:r>
            <w:proofErr w:type="gramStart"/>
            <w:r w:rsidRPr="00A71E18">
              <w:rPr>
                <w:rFonts w:ascii="Times New Roman" w:hAnsi="Times New Roman" w:cs="Times New Roman"/>
              </w:rPr>
              <w:t>.</w:t>
            </w:r>
            <w:proofErr w:type="gramEnd"/>
            <w:r w:rsidRPr="00A71E18">
              <w:rPr>
                <w:rFonts w:ascii="Times New Roman" w:hAnsi="Times New Roman" w:cs="Times New Roman"/>
              </w:rPr>
              <w:t xml:space="preserve"> </w:t>
            </w:r>
            <w:proofErr w:type="gramStart"/>
            <w:r w:rsidRPr="00A71E18">
              <w:rPr>
                <w:rFonts w:ascii="Times New Roman" w:hAnsi="Times New Roman" w:cs="Times New Roman"/>
              </w:rPr>
              <w:t>р</w:t>
            </w:r>
            <w:proofErr w:type="gramEnd"/>
            <w:r w:rsidRPr="00A71E18">
              <w:rPr>
                <w:rFonts w:ascii="Times New Roman" w:hAnsi="Times New Roman" w:cs="Times New Roman"/>
              </w:rPr>
              <w:t>уководители</w:t>
            </w:r>
          </w:p>
        </w:tc>
      </w:tr>
      <w:tr w:rsidR="00F458DF" w:rsidRPr="00A71E18" w:rsidTr="00B22FB0">
        <w:tc>
          <w:tcPr>
            <w:tcW w:w="5023"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 xml:space="preserve">Выпуск школьной газеты «Культура здорового питания </w:t>
            </w:r>
            <w:proofErr w:type="gramStart"/>
            <w:r w:rsidRPr="00A71E18">
              <w:rPr>
                <w:rStyle w:val="a3"/>
                <w:rFonts w:ascii="Times New Roman" w:hAnsi="Times New Roman" w:cs="Times New Roman"/>
              </w:rPr>
              <w:t>обучающихся</w:t>
            </w:r>
            <w:proofErr w:type="gramEnd"/>
            <w:r w:rsidRPr="00A71E18">
              <w:rPr>
                <w:rStyle w:val="a3"/>
                <w:rFonts w:ascii="Times New Roman" w:hAnsi="Times New Roman" w:cs="Times New Roman"/>
              </w:rPr>
              <w:t>»</w:t>
            </w:r>
          </w:p>
        </w:tc>
        <w:tc>
          <w:tcPr>
            <w:tcW w:w="1147"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 xml:space="preserve">Март </w:t>
            </w:r>
          </w:p>
        </w:tc>
        <w:tc>
          <w:tcPr>
            <w:tcW w:w="3648"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педагог-организатор</w:t>
            </w:r>
          </w:p>
        </w:tc>
      </w:tr>
      <w:tr w:rsidR="00F458DF" w:rsidRPr="00A71E18" w:rsidTr="00B22FB0">
        <w:tc>
          <w:tcPr>
            <w:tcW w:w="5023" w:type="dxa"/>
            <w:tcBorders>
              <w:left w:val="single" w:sz="8" w:space="0" w:color="808080"/>
              <w:bottom w:val="single" w:sz="8" w:space="0" w:color="808080"/>
            </w:tcBorders>
            <w:shd w:val="clear" w:color="auto" w:fill="auto"/>
          </w:tcPr>
          <w:p w:rsidR="00F458DF" w:rsidRPr="00A71E18" w:rsidRDefault="00F458DF" w:rsidP="00B22FB0">
            <w:pPr>
              <w:pStyle w:val="a7"/>
              <w:snapToGrid w:val="0"/>
              <w:rPr>
                <w:rFonts w:ascii="Times New Roman" w:hAnsi="Times New Roman" w:cs="Times New Roman"/>
              </w:rPr>
            </w:pPr>
            <w:r w:rsidRPr="00A71E18">
              <w:rPr>
                <w:rStyle w:val="a3"/>
                <w:rFonts w:ascii="Times New Roman" w:hAnsi="Times New Roman" w:cs="Times New Roman"/>
              </w:rPr>
              <w:t xml:space="preserve">Анкетирование </w:t>
            </w:r>
            <w:proofErr w:type="gramStart"/>
            <w:r w:rsidRPr="00A71E18">
              <w:rPr>
                <w:rStyle w:val="a3"/>
                <w:rFonts w:ascii="Times New Roman" w:hAnsi="Times New Roman" w:cs="Times New Roman"/>
              </w:rPr>
              <w:t>обучающихся</w:t>
            </w:r>
            <w:proofErr w:type="gramEnd"/>
            <w:r w:rsidRPr="00A71E18">
              <w:rPr>
                <w:rStyle w:val="a3"/>
                <w:rFonts w:ascii="Times New Roman" w:hAnsi="Times New Roman" w:cs="Times New Roman"/>
              </w:rPr>
              <w:t xml:space="preserve">: </w:t>
            </w:r>
          </w:p>
          <w:p w:rsidR="00F458DF" w:rsidRPr="00A71E18" w:rsidRDefault="00F458DF" w:rsidP="00B22FB0">
            <w:pPr>
              <w:pStyle w:val="a7"/>
              <w:rPr>
                <w:rFonts w:ascii="Times New Roman" w:hAnsi="Times New Roman" w:cs="Times New Roman"/>
              </w:rPr>
            </w:pPr>
            <w:r w:rsidRPr="00A71E18">
              <w:rPr>
                <w:rFonts w:ascii="Times New Roman" w:hAnsi="Times New Roman" w:cs="Times New Roman"/>
              </w:rPr>
              <w:t xml:space="preserve">- «Школьное питание: качество и разнообразие обедов» </w:t>
            </w:r>
            <w:r w:rsidRPr="00A71E18">
              <w:rPr>
                <w:rFonts w:ascii="Times New Roman" w:hAnsi="Times New Roman" w:cs="Times New Roman"/>
              </w:rPr>
              <w:br/>
              <w:t>- «За что скажем поварам спасибо?»</w:t>
            </w:r>
          </w:p>
          <w:p w:rsidR="00F458DF" w:rsidRPr="00A71E18" w:rsidRDefault="00F458DF" w:rsidP="00B22FB0">
            <w:pPr>
              <w:pStyle w:val="a7"/>
              <w:rPr>
                <w:rFonts w:ascii="Times New Roman" w:hAnsi="Times New Roman" w:cs="Times New Roman"/>
              </w:rPr>
            </w:pPr>
          </w:p>
        </w:tc>
        <w:tc>
          <w:tcPr>
            <w:tcW w:w="1147" w:type="dxa"/>
            <w:tcBorders>
              <w:left w:val="single" w:sz="8" w:space="0" w:color="808080"/>
              <w:bottom w:val="single" w:sz="8" w:space="0" w:color="808080"/>
            </w:tcBorders>
            <w:shd w:val="clear" w:color="auto" w:fill="auto"/>
          </w:tcPr>
          <w:p w:rsidR="00F458DF" w:rsidRPr="00A71E18" w:rsidRDefault="00F458DF" w:rsidP="00B22FB0">
            <w:pPr>
              <w:pStyle w:val="a7"/>
              <w:snapToGrid w:val="0"/>
              <w:rPr>
                <w:rStyle w:val="a3"/>
                <w:rFonts w:ascii="Times New Roman" w:hAnsi="Times New Roman" w:cs="Times New Roman"/>
              </w:rPr>
            </w:pPr>
            <w:r w:rsidRPr="00A71E18">
              <w:rPr>
                <w:rStyle w:val="a3"/>
                <w:rFonts w:ascii="Times New Roman" w:hAnsi="Times New Roman" w:cs="Times New Roman"/>
              </w:rPr>
              <w:t xml:space="preserve">Февраль </w:t>
            </w:r>
            <w:r w:rsidRPr="00A71E18">
              <w:rPr>
                <w:rStyle w:val="a3"/>
                <w:rFonts w:ascii="Times New Roman" w:hAnsi="Times New Roman" w:cs="Times New Roman"/>
              </w:rPr>
              <w:br/>
            </w:r>
          </w:p>
        </w:tc>
        <w:tc>
          <w:tcPr>
            <w:tcW w:w="3648"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rPr>
                <w:rFonts w:ascii="Times New Roman" w:hAnsi="Times New Roman" w:cs="Times New Roman"/>
              </w:rPr>
            </w:pPr>
            <w:r w:rsidRPr="00A71E18">
              <w:rPr>
                <w:rStyle w:val="a3"/>
                <w:rFonts w:ascii="Times New Roman" w:hAnsi="Times New Roman" w:cs="Times New Roman"/>
              </w:rPr>
              <w:t>Кл</w:t>
            </w:r>
            <w:proofErr w:type="gramStart"/>
            <w:r w:rsidRPr="00A71E18">
              <w:rPr>
                <w:rStyle w:val="a3"/>
                <w:rFonts w:ascii="Times New Roman" w:hAnsi="Times New Roman" w:cs="Times New Roman"/>
              </w:rPr>
              <w:t>.</w:t>
            </w:r>
            <w:proofErr w:type="gramEnd"/>
            <w:r w:rsidRPr="00A71E18">
              <w:rPr>
                <w:rStyle w:val="a3"/>
                <w:rFonts w:ascii="Times New Roman" w:hAnsi="Times New Roman" w:cs="Times New Roman"/>
              </w:rPr>
              <w:t xml:space="preserve"> </w:t>
            </w:r>
            <w:proofErr w:type="gramStart"/>
            <w:r w:rsidRPr="00A71E18">
              <w:rPr>
                <w:rStyle w:val="a3"/>
                <w:rFonts w:ascii="Times New Roman" w:hAnsi="Times New Roman" w:cs="Times New Roman"/>
              </w:rPr>
              <w:t>р</w:t>
            </w:r>
            <w:proofErr w:type="gramEnd"/>
            <w:r w:rsidRPr="00A71E18">
              <w:rPr>
                <w:rStyle w:val="a3"/>
                <w:rFonts w:ascii="Times New Roman" w:hAnsi="Times New Roman" w:cs="Times New Roman"/>
              </w:rPr>
              <w:t>уководители.</w:t>
            </w:r>
          </w:p>
          <w:p w:rsidR="00F458DF" w:rsidRPr="00A71E18" w:rsidRDefault="00F458DF" w:rsidP="00B22FB0">
            <w:pPr>
              <w:pStyle w:val="a7"/>
              <w:rPr>
                <w:rFonts w:ascii="Times New Roman" w:hAnsi="Times New Roman" w:cs="Times New Roman"/>
              </w:rPr>
            </w:pPr>
          </w:p>
          <w:p w:rsidR="00F458DF" w:rsidRPr="00A71E18" w:rsidRDefault="00F458DF" w:rsidP="00B22FB0">
            <w:pPr>
              <w:pStyle w:val="a7"/>
              <w:rPr>
                <w:rFonts w:ascii="Times New Roman" w:hAnsi="Times New Roman" w:cs="Times New Roman"/>
              </w:rPr>
            </w:pPr>
          </w:p>
        </w:tc>
      </w:tr>
      <w:tr w:rsidR="00F458DF" w:rsidRPr="00A71E18" w:rsidTr="00B22FB0">
        <w:tc>
          <w:tcPr>
            <w:tcW w:w="5023"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Создание альбома «Интересное о полезном».</w:t>
            </w:r>
          </w:p>
        </w:tc>
        <w:tc>
          <w:tcPr>
            <w:tcW w:w="1147"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 xml:space="preserve">Май </w:t>
            </w:r>
          </w:p>
        </w:tc>
        <w:tc>
          <w:tcPr>
            <w:tcW w:w="3648"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spacing w:after="283"/>
              <w:rPr>
                <w:rFonts w:ascii="Times New Roman" w:hAnsi="Times New Roman" w:cs="Times New Roman"/>
              </w:rPr>
            </w:pPr>
            <w:r w:rsidRPr="00A71E18">
              <w:rPr>
                <w:rStyle w:val="a3"/>
                <w:rFonts w:ascii="Times New Roman" w:hAnsi="Times New Roman" w:cs="Times New Roman"/>
              </w:rPr>
              <w:t xml:space="preserve">Педагог-организатор. </w:t>
            </w:r>
          </w:p>
        </w:tc>
      </w:tr>
    </w:tbl>
    <w:p w:rsidR="00F458DF" w:rsidRPr="00A71E18" w:rsidRDefault="00F458DF" w:rsidP="00F458DF">
      <w:pPr>
        <w:pStyle w:val="a5"/>
        <w:jc w:val="center"/>
        <w:rPr>
          <w:rFonts w:ascii="Times New Roman" w:hAnsi="Times New Roman" w:cs="Times New Roman"/>
        </w:rPr>
      </w:pPr>
    </w:p>
    <w:p w:rsidR="00F458DF" w:rsidRPr="00A71E18" w:rsidRDefault="00F458DF" w:rsidP="00F458DF">
      <w:pPr>
        <w:pStyle w:val="a5"/>
        <w:jc w:val="center"/>
        <w:rPr>
          <w:rStyle w:val="a3"/>
          <w:rFonts w:ascii="Times New Roman" w:hAnsi="Times New Roman" w:cs="Times New Roman"/>
        </w:rPr>
      </w:pPr>
      <w:r w:rsidRPr="00A71E18">
        <w:rPr>
          <w:rFonts w:ascii="Times New Roman" w:hAnsi="Times New Roman" w:cs="Times New Roman"/>
          <w:b/>
          <w:bCs/>
        </w:rPr>
        <w:t>5. Работа по воспитанию культуры здорового питания, пропаганде здорового образа жизни среди родителей (законных представителей) обучающихся</w:t>
      </w:r>
    </w:p>
    <w:tbl>
      <w:tblPr>
        <w:tblW w:w="0" w:type="auto"/>
        <w:tblInd w:w="28" w:type="dxa"/>
        <w:tblLayout w:type="fixed"/>
        <w:tblCellMar>
          <w:top w:w="28" w:type="dxa"/>
          <w:left w:w="28" w:type="dxa"/>
          <w:bottom w:w="28" w:type="dxa"/>
          <w:right w:w="28" w:type="dxa"/>
        </w:tblCellMar>
        <w:tblLook w:val="0000"/>
      </w:tblPr>
      <w:tblGrid>
        <w:gridCol w:w="4969"/>
        <w:gridCol w:w="1271"/>
        <w:gridCol w:w="3593"/>
      </w:tblGrid>
      <w:tr w:rsidR="00F458DF" w:rsidRPr="00A71E18" w:rsidTr="00B22FB0">
        <w:tc>
          <w:tcPr>
            <w:tcW w:w="4969" w:type="dxa"/>
            <w:tcBorders>
              <w:top w:val="single" w:sz="8" w:space="0" w:color="808080"/>
              <w:left w:val="single" w:sz="8" w:space="0" w:color="808080"/>
              <w:bottom w:val="single" w:sz="8" w:space="0" w:color="808080"/>
            </w:tcBorders>
            <w:shd w:val="clear" w:color="auto" w:fill="auto"/>
          </w:tcPr>
          <w:p w:rsidR="00F458DF" w:rsidRPr="00A71E18" w:rsidRDefault="00F458DF" w:rsidP="00B22FB0">
            <w:pPr>
              <w:pStyle w:val="a7"/>
              <w:snapToGrid w:val="0"/>
              <w:spacing w:after="283"/>
              <w:jc w:val="center"/>
              <w:rPr>
                <w:rStyle w:val="a3"/>
                <w:rFonts w:ascii="Times New Roman" w:hAnsi="Times New Roman" w:cs="Times New Roman"/>
              </w:rPr>
            </w:pPr>
            <w:r w:rsidRPr="00A71E18">
              <w:rPr>
                <w:rStyle w:val="a3"/>
                <w:rFonts w:ascii="Times New Roman" w:hAnsi="Times New Roman" w:cs="Times New Roman"/>
              </w:rPr>
              <w:t>Основные мероприятия</w:t>
            </w:r>
          </w:p>
        </w:tc>
        <w:tc>
          <w:tcPr>
            <w:tcW w:w="1271" w:type="dxa"/>
            <w:tcBorders>
              <w:top w:val="single" w:sz="8" w:space="0" w:color="808080"/>
              <w:left w:val="single" w:sz="8" w:space="0" w:color="808080"/>
              <w:bottom w:val="single" w:sz="8" w:space="0" w:color="808080"/>
            </w:tcBorders>
            <w:shd w:val="clear" w:color="auto" w:fill="auto"/>
          </w:tcPr>
          <w:p w:rsidR="00F458DF" w:rsidRPr="00A71E18" w:rsidRDefault="00F458DF" w:rsidP="00B22FB0">
            <w:pPr>
              <w:pStyle w:val="a7"/>
              <w:snapToGrid w:val="0"/>
              <w:spacing w:after="283"/>
              <w:jc w:val="center"/>
              <w:rPr>
                <w:rStyle w:val="a3"/>
                <w:rFonts w:ascii="Times New Roman" w:hAnsi="Times New Roman" w:cs="Times New Roman"/>
              </w:rPr>
            </w:pPr>
            <w:r w:rsidRPr="00A71E18">
              <w:rPr>
                <w:rStyle w:val="a3"/>
                <w:rFonts w:ascii="Times New Roman" w:hAnsi="Times New Roman" w:cs="Times New Roman"/>
              </w:rPr>
              <w:t>участники</w:t>
            </w:r>
          </w:p>
        </w:tc>
        <w:tc>
          <w:tcPr>
            <w:tcW w:w="3593" w:type="dxa"/>
            <w:tcBorders>
              <w:top w:val="single" w:sz="8" w:space="0" w:color="808080"/>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spacing w:after="283"/>
              <w:jc w:val="center"/>
              <w:rPr>
                <w:rStyle w:val="a3"/>
                <w:rFonts w:ascii="Times New Roman" w:hAnsi="Times New Roman" w:cs="Times New Roman"/>
              </w:rPr>
            </w:pPr>
            <w:r w:rsidRPr="00A71E18">
              <w:rPr>
                <w:rStyle w:val="a3"/>
                <w:rFonts w:ascii="Times New Roman" w:hAnsi="Times New Roman" w:cs="Times New Roman"/>
              </w:rPr>
              <w:t>Исполнители</w:t>
            </w:r>
          </w:p>
        </w:tc>
      </w:tr>
      <w:tr w:rsidR="00F458DF" w:rsidRPr="00A71E18" w:rsidTr="00B22FB0">
        <w:tc>
          <w:tcPr>
            <w:tcW w:w="4969"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Fonts w:ascii="Times New Roman" w:hAnsi="Times New Roman" w:cs="Times New Roman"/>
              </w:rPr>
            </w:pPr>
            <w:r w:rsidRPr="00A71E18">
              <w:rPr>
                <w:rStyle w:val="a3"/>
                <w:rFonts w:ascii="Times New Roman" w:hAnsi="Times New Roman" w:cs="Times New Roman"/>
              </w:rPr>
              <w:t xml:space="preserve">1 . Проведение родительских собраний по темам: </w:t>
            </w:r>
          </w:p>
          <w:p w:rsidR="00F458DF" w:rsidRPr="00A71E18" w:rsidRDefault="00F458DF" w:rsidP="00B22FB0">
            <w:pPr>
              <w:pStyle w:val="a7"/>
              <w:numPr>
                <w:ilvl w:val="0"/>
                <w:numId w:val="10"/>
              </w:numPr>
              <w:tabs>
                <w:tab w:val="left" w:pos="1414"/>
              </w:tabs>
              <w:rPr>
                <w:rFonts w:ascii="Times New Roman" w:eastAsia="Liberation Serif" w:hAnsi="Times New Roman" w:cs="Times New Roman"/>
              </w:rPr>
            </w:pPr>
            <w:r w:rsidRPr="00A71E18">
              <w:rPr>
                <w:rFonts w:ascii="Times New Roman" w:hAnsi="Times New Roman" w:cs="Times New Roman"/>
              </w:rPr>
              <w:t xml:space="preserve">«Итоги медицинских осмотров обучающихся». Реализация программы по формированию культуры здорового </w:t>
            </w:r>
            <w:r w:rsidRPr="00A71E18">
              <w:rPr>
                <w:rFonts w:ascii="Times New Roman" w:hAnsi="Times New Roman" w:cs="Times New Roman"/>
              </w:rPr>
              <w:lastRenderedPageBreak/>
              <w:t>питания. Совместная работа семьи и школы.</w:t>
            </w:r>
          </w:p>
          <w:p w:rsidR="00F458DF" w:rsidRPr="00A71E18" w:rsidRDefault="00F458DF" w:rsidP="00B22FB0">
            <w:pPr>
              <w:pStyle w:val="a7"/>
              <w:numPr>
                <w:ilvl w:val="0"/>
                <w:numId w:val="10"/>
              </w:numPr>
              <w:tabs>
                <w:tab w:val="left" w:pos="1414"/>
              </w:tabs>
              <w:rPr>
                <w:rFonts w:ascii="Times New Roman" w:hAnsi="Times New Roman" w:cs="Times New Roman"/>
              </w:rPr>
            </w:pPr>
            <w:r w:rsidRPr="00A71E18">
              <w:rPr>
                <w:rFonts w:ascii="Times New Roman" w:eastAsia="Liberation Serif" w:hAnsi="Times New Roman" w:cs="Times New Roman"/>
              </w:rPr>
              <w:t xml:space="preserve"> </w:t>
            </w:r>
            <w:r w:rsidRPr="00A71E18">
              <w:rPr>
                <w:rFonts w:ascii="Times New Roman" w:hAnsi="Times New Roman" w:cs="Times New Roman"/>
              </w:rPr>
              <w:t xml:space="preserve">«Что такое «Формированию культуры здорового питания»   </w:t>
            </w:r>
            <w:proofErr w:type="gramStart"/>
            <w:r w:rsidRPr="00A71E18">
              <w:rPr>
                <w:rFonts w:ascii="Times New Roman" w:hAnsi="Times New Roman" w:cs="Times New Roman"/>
              </w:rPr>
              <w:t>обучающихся</w:t>
            </w:r>
            <w:proofErr w:type="gramEnd"/>
            <w:r w:rsidRPr="00A71E18">
              <w:rPr>
                <w:rFonts w:ascii="Times New Roman" w:hAnsi="Times New Roman" w:cs="Times New Roman"/>
              </w:rPr>
              <w:t xml:space="preserve">?». </w:t>
            </w:r>
          </w:p>
          <w:p w:rsidR="00F458DF" w:rsidRPr="00A71E18" w:rsidRDefault="00F458DF" w:rsidP="00B22FB0">
            <w:pPr>
              <w:pStyle w:val="a7"/>
              <w:numPr>
                <w:ilvl w:val="0"/>
                <w:numId w:val="10"/>
              </w:numPr>
              <w:tabs>
                <w:tab w:val="left" w:pos="1414"/>
              </w:tabs>
              <w:rPr>
                <w:rFonts w:ascii="Times New Roman" w:hAnsi="Times New Roman" w:cs="Times New Roman"/>
              </w:rPr>
            </w:pPr>
            <w:r w:rsidRPr="00A71E18">
              <w:rPr>
                <w:rFonts w:ascii="Times New Roman" w:hAnsi="Times New Roman" w:cs="Times New Roman"/>
              </w:rPr>
              <w:t xml:space="preserve">«Пищевые вещества и их роль в питании и здоровье школьника». </w:t>
            </w:r>
          </w:p>
          <w:p w:rsidR="00F458DF" w:rsidRPr="00A71E18" w:rsidRDefault="00F458DF" w:rsidP="00B22FB0">
            <w:pPr>
              <w:pStyle w:val="a7"/>
              <w:numPr>
                <w:ilvl w:val="0"/>
                <w:numId w:val="10"/>
              </w:numPr>
              <w:tabs>
                <w:tab w:val="left" w:pos="1414"/>
              </w:tabs>
              <w:rPr>
                <w:rFonts w:ascii="Times New Roman" w:hAnsi="Times New Roman" w:cs="Times New Roman"/>
              </w:rPr>
            </w:pPr>
            <w:r w:rsidRPr="00A71E18">
              <w:rPr>
                <w:rFonts w:ascii="Times New Roman" w:hAnsi="Times New Roman" w:cs="Times New Roman"/>
              </w:rPr>
              <w:t xml:space="preserve">«Основные представления о «пользе» и «вреде» наиболее распространённых блюд». </w:t>
            </w:r>
          </w:p>
          <w:p w:rsidR="00F458DF" w:rsidRPr="00A71E18" w:rsidRDefault="00F458DF" w:rsidP="00B22FB0">
            <w:pPr>
              <w:pStyle w:val="a7"/>
              <w:numPr>
                <w:ilvl w:val="0"/>
                <w:numId w:val="10"/>
              </w:numPr>
              <w:tabs>
                <w:tab w:val="left" w:pos="1414"/>
              </w:tabs>
              <w:rPr>
                <w:rFonts w:ascii="Times New Roman" w:hAnsi="Times New Roman" w:cs="Times New Roman"/>
              </w:rPr>
            </w:pPr>
            <w:r w:rsidRPr="00A71E18">
              <w:rPr>
                <w:rFonts w:ascii="Times New Roman" w:hAnsi="Times New Roman" w:cs="Times New Roman"/>
              </w:rPr>
              <w:t xml:space="preserve">«Полноценное питание ребёнка и обеспечение организма всем необходимым». </w:t>
            </w:r>
          </w:p>
          <w:p w:rsidR="00F458DF" w:rsidRPr="00A71E18" w:rsidRDefault="00F458DF" w:rsidP="00B22FB0">
            <w:pPr>
              <w:pStyle w:val="a7"/>
              <w:numPr>
                <w:ilvl w:val="0"/>
                <w:numId w:val="10"/>
              </w:numPr>
              <w:tabs>
                <w:tab w:val="left" w:pos="1414"/>
              </w:tabs>
              <w:rPr>
                <w:rFonts w:ascii="Times New Roman" w:hAnsi="Times New Roman" w:cs="Times New Roman"/>
              </w:rPr>
            </w:pPr>
            <w:r w:rsidRPr="00A71E18">
              <w:rPr>
                <w:rFonts w:ascii="Times New Roman" w:hAnsi="Times New Roman" w:cs="Times New Roman"/>
              </w:rPr>
              <w:t>«Питание и болезни».</w:t>
            </w:r>
          </w:p>
          <w:p w:rsidR="00F458DF" w:rsidRPr="00A71E18" w:rsidRDefault="00F458DF" w:rsidP="00B22FB0">
            <w:pPr>
              <w:pStyle w:val="a7"/>
              <w:numPr>
                <w:ilvl w:val="0"/>
                <w:numId w:val="10"/>
              </w:numPr>
              <w:tabs>
                <w:tab w:val="left" w:pos="1414"/>
              </w:tabs>
              <w:rPr>
                <w:rFonts w:ascii="Times New Roman" w:eastAsia="Liberation Serif" w:hAnsi="Times New Roman" w:cs="Times New Roman"/>
              </w:rPr>
            </w:pPr>
            <w:r w:rsidRPr="00A71E18">
              <w:rPr>
                <w:rFonts w:ascii="Times New Roman" w:hAnsi="Times New Roman" w:cs="Times New Roman"/>
              </w:rPr>
              <w:t>«Профилактика желудочно-кишечных заболеваний, инфекционных, простудных заболеваний».</w:t>
            </w:r>
          </w:p>
          <w:p w:rsidR="00F458DF" w:rsidRPr="00A71E18" w:rsidRDefault="00F458DF" w:rsidP="00B22FB0">
            <w:pPr>
              <w:pStyle w:val="a7"/>
              <w:numPr>
                <w:ilvl w:val="0"/>
                <w:numId w:val="10"/>
              </w:numPr>
              <w:tabs>
                <w:tab w:val="left" w:pos="1414"/>
              </w:tabs>
              <w:rPr>
                <w:rFonts w:ascii="Times New Roman" w:hAnsi="Times New Roman" w:cs="Times New Roman"/>
              </w:rPr>
            </w:pPr>
            <w:r w:rsidRPr="00A71E18">
              <w:rPr>
                <w:rFonts w:ascii="Times New Roman" w:eastAsia="Liberation Serif" w:hAnsi="Times New Roman" w:cs="Times New Roman"/>
              </w:rPr>
              <w:t xml:space="preserve"> </w:t>
            </w:r>
            <w:r w:rsidRPr="00A71E18">
              <w:rPr>
                <w:rFonts w:ascii="Times New Roman" w:hAnsi="Times New Roman" w:cs="Times New Roman"/>
              </w:rPr>
              <w:t>«Особенности питания школьников, занимающихся спортом».</w:t>
            </w:r>
          </w:p>
          <w:p w:rsidR="00F458DF" w:rsidRPr="00A71E18" w:rsidRDefault="00F458DF" w:rsidP="00B22FB0">
            <w:pPr>
              <w:pStyle w:val="a7"/>
              <w:numPr>
                <w:ilvl w:val="0"/>
                <w:numId w:val="10"/>
              </w:numPr>
              <w:tabs>
                <w:tab w:val="left" w:pos="1414"/>
              </w:tabs>
              <w:rPr>
                <w:rFonts w:ascii="Times New Roman" w:hAnsi="Times New Roman" w:cs="Times New Roman"/>
              </w:rPr>
            </w:pPr>
            <w:r w:rsidRPr="00A71E18">
              <w:rPr>
                <w:rFonts w:ascii="Times New Roman" w:hAnsi="Times New Roman" w:cs="Times New Roman"/>
              </w:rPr>
              <w:t>«Принципы рационального питания»</w:t>
            </w:r>
          </w:p>
          <w:p w:rsidR="00F458DF" w:rsidRPr="00A71E18" w:rsidRDefault="00F458DF" w:rsidP="00B22FB0">
            <w:pPr>
              <w:pStyle w:val="a7"/>
              <w:numPr>
                <w:ilvl w:val="0"/>
                <w:numId w:val="10"/>
              </w:numPr>
              <w:tabs>
                <w:tab w:val="left" w:pos="1414"/>
              </w:tabs>
              <w:rPr>
                <w:rFonts w:ascii="Times New Roman" w:hAnsi="Times New Roman" w:cs="Times New Roman"/>
              </w:rPr>
            </w:pPr>
            <w:r w:rsidRPr="00A71E18">
              <w:rPr>
                <w:rFonts w:ascii="Times New Roman" w:hAnsi="Times New Roman" w:cs="Times New Roman"/>
              </w:rPr>
              <w:t>«Формирование культуры здорового питания и экономика страны»</w:t>
            </w:r>
          </w:p>
        </w:tc>
        <w:tc>
          <w:tcPr>
            <w:tcW w:w="1271" w:type="dxa"/>
            <w:tcBorders>
              <w:left w:val="single" w:sz="8" w:space="0" w:color="808080"/>
              <w:bottom w:val="single" w:sz="8" w:space="0" w:color="808080"/>
            </w:tcBorders>
            <w:shd w:val="clear" w:color="auto" w:fill="auto"/>
          </w:tcPr>
          <w:p w:rsidR="00F458DF" w:rsidRPr="00A71E18" w:rsidRDefault="00F458DF" w:rsidP="00B22FB0">
            <w:pPr>
              <w:pStyle w:val="a7"/>
              <w:snapToGrid w:val="0"/>
              <w:rPr>
                <w:rFonts w:ascii="Times New Roman" w:hAnsi="Times New Roman" w:cs="Times New Roman"/>
              </w:rPr>
            </w:pPr>
          </w:p>
          <w:p w:rsidR="00F458DF" w:rsidRPr="00A71E18" w:rsidRDefault="00F458DF" w:rsidP="00B22FB0">
            <w:pPr>
              <w:pStyle w:val="a7"/>
              <w:snapToGrid w:val="0"/>
              <w:rPr>
                <w:rFonts w:ascii="Times New Roman" w:hAnsi="Times New Roman" w:cs="Times New Roman"/>
              </w:rPr>
            </w:pPr>
          </w:p>
          <w:p w:rsidR="00F458DF" w:rsidRPr="00A71E18" w:rsidRDefault="00F458DF" w:rsidP="00B22FB0">
            <w:pPr>
              <w:pStyle w:val="a7"/>
              <w:snapToGrid w:val="0"/>
              <w:rPr>
                <w:rFonts w:ascii="Times New Roman" w:hAnsi="Times New Roman" w:cs="Times New Roman"/>
              </w:rPr>
            </w:pPr>
          </w:p>
          <w:p w:rsidR="00F458DF" w:rsidRPr="00A71E18" w:rsidRDefault="00F458DF" w:rsidP="00B22FB0">
            <w:pPr>
              <w:pStyle w:val="a7"/>
              <w:snapToGrid w:val="0"/>
              <w:rPr>
                <w:rFonts w:ascii="Times New Roman" w:hAnsi="Times New Roman" w:cs="Times New Roman"/>
              </w:rPr>
            </w:pPr>
          </w:p>
          <w:p w:rsidR="00F458DF" w:rsidRPr="00A71E18" w:rsidRDefault="00F458DF" w:rsidP="00B22FB0">
            <w:pPr>
              <w:pStyle w:val="a7"/>
              <w:snapToGrid w:val="0"/>
              <w:rPr>
                <w:rFonts w:ascii="Times New Roman" w:hAnsi="Times New Roman" w:cs="Times New Roman"/>
              </w:rPr>
            </w:pPr>
            <w:r w:rsidRPr="00A71E18">
              <w:rPr>
                <w:rFonts w:ascii="Times New Roman" w:hAnsi="Times New Roman" w:cs="Times New Roman"/>
              </w:rPr>
              <w:t>Общее род.</w:t>
            </w:r>
          </w:p>
          <w:p w:rsidR="00F458DF" w:rsidRPr="00A71E18" w:rsidRDefault="00F458DF" w:rsidP="00B22FB0">
            <w:pPr>
              <w:pStyle w:val="a7"/>
              <w:snapToGrid w:val="0"/>
              <w:rPr>
                <w:rFonts w:ascii="Times New Roman" w:hAnsi="Times New Roman" w:cs="Times New Roman"/>
              </w:rPr>
            </w:pPr>
            <w:r w:rsidRPr="00A71E18">
              <w:rPr>
                <w:rFonts w:ascii="Times New Roman" w:hAnsi="Times New Roman" w:cs="Times New Roman"/>
              </w:rPr>
              <w:t>Собрание.</w:t>
            </w:r>
          </w:p>
          <w:p w:rsidR="00F458DF" w:rsidRPr="00A71E18" w:rsidRDefault="00F458DF" w:rsidP="00B22FB0">
            <w:pPr>
              <w:pStyle w:val="a7"/>
              <w:snapToGrid w:val="0"/>
              <w:rPr>
                <w:rFonts w:ascii="Times New Roman" w:hAnsi="Times New Roman" w:cs="Times New Roman"/>
              </w:rPr>
            </w:pPr>
          </w:p>
          <w:p w:rsidR="00F458DF" w:rsidRPr="00A71E18" w:rsidRDefault="00F458DF" w:rsidP="00B22FB0">
            <w:pPr>
              <w:pStyle w:val="a7"/>
              <w:snapToGrid w:val="0"/>
              <w:rPr>
                <w:rFonts w:ascii="Times New Roman" w:hAnsi="Times New Roman" w:cs="Times New Roman"/>
              </w:rPr>
            </w:pPr>
          </w:p>
          <w:p w:rsidR="00F458DF" w:rsidRPr="00A71E18" w:rsidRDefault="00F458DF" w:rsidP="00B22FB0">
            <w:pPr>
              <w:pStyle w:val="a7"/>
              <w:snapToGrid w:val="0"/>
              <w:rPr>
                <w:rFonts w:ascii="Times New Roman" w:hAnsi="Times New Roman" w:cs="Times New Roman"/>
              </w:rPr>
            </w:pPr>
            <w:r w:rsidRPr="00A71E18">
              <w:rPr>
                <w:rFonts w:ascii="Times New Roman" w:hAnsi="Times New Roman" w:cs="Times New Roman"/>
              </w:rPr>
              <w:t>1 класс</w:t>
            </w:r>
          </w:p>
          <w:p w:rsidR="00F458DF" w:rsidRPr="00A71E18" w:rsidRDefault="00F458DF" w:rsidP="00B22FB0">
            <w:pPr>
              <w:pStyle w:val="a7"/>
              <w:snapToGrid w:val="0"/>
              <w:rPr>
                <w:rFonts w:ascii="Times New Roman" w:hAnsi="Times New Roman" w:cs="Times New Roman"/>
              </w:rPr>
            </w:pPr>
          </w:p>
          <w:p w:rsidR="00F458DF" w:rsidRPr="00A71E18" w:rsidRDefault="00F458DF" w:rsidP="00B22FB0">
            <w:pPr>
              <w:pStyle w:val="a7"/>
              <w:snapToGrid w:val="0"/>
              <w:rPr>
                <w:rFonts w:ascii="Times New Roman" w:hAnsi="Times New Roman" w:cs="Times New Roman"/>
              </w:rPr>
            </w:pPr>
          </w:p>
          <w:p w:rsidR="00F458DF" w:rsidRPr="00A71E18" w:rsidRDefault="00F458DF" w:rsidP="00B22FB0">
            <w:pPr>
              <w:pStyle w:val="a7"/>
              <w:snapToGrid w:val="0"/>
              <w:rPr>
                <w:rFonts w:ascii="Times New Roman" w:hAnsi="Times New Roman" w:cs="Times New Roman"/>
              </w:rPr>
            </w:pPr>
            <w:r w:rsidRPr="00A71E18">
              <w:rPr>
                <w:rFonts w:ascii="Times New Roman" w:hAnsi="Times New Roman" w:cs="Times New Roman"/>
              </w:rPr>
              <w:t>2 класс</w:t>
            </w:r>
          </w:p>
          <w:p w:rsidR="00F458DF" w:rsidRPr="00A71E18" w:rsidRDefault="00F458DF" w:rsidP="00B22FB0">
            <w:pPr>
              <w:pStyle w:val="a7"/>
              <w:snapToGrid w:val="0"/>
              <w:rPr>
                <w:rFonts w:ascii="Times New Roman" w:hAnsi="Times New Roman" w:cs="Times New Roman"/>
              </w:rPr>
            </w:pPr>
          </w:p>
          <w:p w:rsidR="00F458DF" w:rsidRPr="00A71E18" w:rsidRDefault="00F458DF" w:rsidP="00B22FB0">
            <w:pPr>
              <w:pStyle w:val="a7"/>
              <w:snapToGrid w:val="0"/>
              <w:rPr>
                <w:rFonts w:ascii="Times New Roman" w:hAnsi="Times New Roman" w:cs="Times New Roman"/>
              </w:rPr>
            </w:pPr>
            <w:r w:rsidRPr="00A71E18">
              <w:rPr>
                <w:rFonts w:ascii="Times New Roman" w:hAnsi="Times New Roman" w:cs="Times New Roman"/>
              </w:rPr>
              <w:t>3 класс</w:t>
            </w:r>
          </w:p>
          <w:p w:rsidR="00F458DF" w:rsidRPr="00A71E18" w:rsidRDefault="00F458DF" w:rsidP="00B22FB0">
            <w:pPr>
              <w:pStyle w:val="a7"/>
              <w:snapToGrid w:val="0"/>
              <w:rPr>
                <w:rFonts w:ascii="Times New Roman" w:hAnsi="Times New Roman" w:cs="Times New Roman"/>
              </w:rPr>
            </w:pPr>
          </w:p>
          <w:p w:rsidR="00557D23" w:rsidRDefault="00557D23" w:rsidP="00B22FB0">
            <w:pPr>
              <w:pStyle w:val="a7"/>
              <w:snapToGrid w:val="0"/>
              <w:rPr>
                <w:rFonts w:ascii="Times New Roman" w:hAnsi="Times New Roman" w:cs="Times New Roman"/>
              </w:rPr>
            </w:pPr>
          </w:p>
          <w:p w:rsidR="00F458DF" w:rsidRPr="00A71E18" w:rsidRDefault="00F458DF" w:rsidP="00B22FB0">
            <w:pPr>
              <w:pStyle w:val="a7"/>
              <w:snapToGrid w:val="0"/>
              <w:rPr>
                <w:rFonts w:ascii="Times New Roman" w:hAnsi="Times New Roman" w:cs="Times New Roman"/>
              </w:rPr>
            </w:pPr>
            <w:r w:rsidRPr="00A71E18">
              <w:rPr>
                <w:rFonts w:ascii="Times New Roman" w:hAnsi="Times New Roman" w:cs="Times New Roman"/>
              </w:rPr>
              <w:t>4 класс</w:t>
            </w:r>
          </w:p>
          <w:p w:rsidR="00F458DF" w:rsidRPr="00A71E18" w:rsidRDefault="00F458DF" w:rsidP="00B22FB0">
            <w:pPr>
              <w:pStyle w:val="a7"/>
              <w:snapToGrid w:val="0"/>
              <w:rPr>
                <w:rFonts w:ascii="Times New Roman" w:hAnsi="Times New Roman" w:cs="Times New Roman"/>
              </w:rPr>
            </w:pPr>
          </w:p>
          <w:p w:rsidR="00F458DF" w:rsidRPr="00A71E18" w:rsidRDefault="00F458DF" w:rsidP="00B22FB0">
            <w:pPr>
              <w:pStyle w:val="a7"/>
              <w:snapToGrid w:val="0"/>
              <w:rPr>
                <w:rFonts w:ascii="Times New Roman" w:hAnsi="Times New Roman" w:cs="Times New Roman"/>
              </w:rPr>
            </w:pPr>
            <w:r w:rsidRPr="00A71E18">
              <w:rPr>
                <w:rFonts w:ascii="Times New Roman" w:hAnsi="Times New Roman" w:cs="Times New Roman"/>
              </w:rPr>
              <w:t>5 класс</w:t>
            </w:r>
          </w:p>
          <w:p w:rsidR="00F458DF" w:rsidRPr="00A71E18" w:rsidRDefault="00F458DF" w:rsidP="00B22FB0">
            <w:pPr>
              <w:pStyle w:val="a7"/>
              <w:snapToGrid w:val="0"/>
              <w:rPr>
                <w:rFonts w:ascii="Times New Roman" w:hAnsi="Times New Roman" w:cs="Times New Roman"/>
              </w:rPr>
            </w:pPr>
            <w:r w:rsidRPr="00A71E18">
              <w:rPr>
                <w:rFonts w:ascii="Times New Roman" w:hAnsi="Times New Roman" w:cs="Times New Roman"/>
              </w:rPr>
              <w:t>6 класс</w:t>
            </w:r>
          </w:p>
          <w:p w:rsidR="00F458DF" w:rsidRPr="00A71E18" w:rsidRDefault="00F458DF" w:rsidP="00B22FB0">
            <w:pPr>
              <w:pStyle w:val="a7"/>
              <w:snapToGrid w:val="0"/>
              <w:rPr>
                <w:rFonts w:ascii="Times New Roman" w:hAnsi="Times New Roman" w:cs="Times New Roman"/>
              </w:rPr>
            </w:pPr>
          </w:p>
          <w:p w:rsidR="00F458DF" w:rsidRPr="00A71E18" w:rsidRDefault="00F458DF" w:rsidP="00B22FB0">
            <w:pPr>
              <w:pStyle w:val="a7"/>
              <w:snapToGrid w:val="0"/>
              <w:rPr>
                <w:rFonts w:ascii="Times New Roman" w:hAnsi="Times New Roman" w:cs="Times New Roman"/>
              </w:rPr>
            </w:pPr>
          </w:p>
          <w:p w:rsidR="00557D23" w:rsidRDefault="00557D23" w:rsidP="00B22FB0">
            <w:pPr>
              <w:pStyle w:val="a7"/>
              <w:snapToGrid w:val="0"/>
              <w:rPr>
                <w:rFonts w:ascii="Times New Roman" w:hAnsi="Times New Roman" w:cs="Times New Roman"/>
              </w:rPr>
            </w:pPr>
          </w:p>
          <w:p w:rsidR="00F458DF" w:rsidRPr="00A71E18" w:rsidRDefault="00F458DF" w:rsidP="00B22FB0">
            <w:pPr>
              <w:pStyle w:val="a7"/>
              <w:snapToGrid w:val="0"/>
              <w:rPr>
                <w:rFonts w:ascii="Times New Roman" w:hAnsi="Times New Roman" w:cs="Times New Roman"/>
              </w:rPr>
            </w:pPr>
            <w:r w:rsidRPr="00A71E18">
              <w:rPr>
                <w:rFonts w:ascii="Times New Roman" w:hAnsi="Times New Roman" w:cs="Times New Roman"/>
              </w:rPr>
              <w:t>7 класс</w:t>
            </w:r>
          </w:p>
          <w:p w:rsidR="00F458DF" w:rsidRPr="00A71E18" w:rsidRDefault="00F458DF" w:rsidP="00B22FB0">
            <w:pPr>
              <w:pStyle w:val="a7"/>
              <w:snapToGrid w:val="0"/>
              <w:rPr>
                <w:rFonts w:ascii="Times New Roman" w:hAnsi="Times New Roman" w:cs="Times New Roman"/>
              </w:rPr>
            </w:pPr>
          </w:p>
          <w:p w:rsidR="00F458DF" w:rsidRPr="00A71E18" w:rsidRDefault="00F458DF" w:rsidP="00B22FB0">
            <w:pPr>
              <w:pStyle w:val="a7"/>
              <w:snapToGrid w:val="0"/>
              <w:rPr>
                <w:rFonts w:ascii="Times New Roman" w:hAnsi="Times New Roman" w:cs="Times New Roman"/>
              </w:rPr>
            </w:pPr>
            <w:r w:rsidRPr="00A71E18">
              <w:rPr>
                <w:rFonts w:ascii="Times New Roman" w:hAnsi="Times New Roman" w:cs="Times New Roman"/>
              </w:rPr>
              <w:t>8 класс</w:t>
            </w:r>
          </w:p>
          <w:p w:rsidR="00F458DF" w:rsidRPr="00A71E18" w:rsidRDefault="00F458DF" w:rsidP="00B22FB0">
            <w:pPr>
              <w:pStyle w:val="a7"/>
              <w:snapToGrid w:val="0"/>
              <w:rPr>
                <w:rFonts w:ascii="Times New Roman" w:hAnsi="Times New Roman" w:cs="Times New Roman"/>
              </w:rPr>
            </w:pPr>
            <w:r w:rsidRPr="00A71E18">
              <w:rPr>
                <w:rFonts w:ascii="Times New Roman" w:hAnsi="Times New Roman" w:cs="Times New Roman"/>
              </w:rPr>
              <w:t>9</w:t>
            </w:r>
            <w:r w:rsidR="00557D23">
              <w:rPr>
                <w:rFonts w:ascii="Times New Roman" w:hAnsi="Times New Roman" w:cs="Times New Roman"/>
              </w:rPr>
              <w:t>-11</w:t>
            </w:r>
            <w:r w:rsidRPr="00A71E18">
              <w:rPr>
                <w:rFonts w:ascii="Times New Roman" w:hAnsi="Times New Roman" w:cs="Times New Roman"/>
              </w:rPr>
              <w:t xml:space="preserve"> класс</w:t>
            </w:r>
          </w:p>
          <w:p w:rsidR="00F458DF" w:rsidRPr="00A71E18" w:rsidRDefault="00F458DF" w:rsidP="00B22FB0">
            <w:pPr>
              <w:pStyle w:val="a7"/>
              <w:snapToGrid w:val="0"/>
              <w:rPr>
                <w:rFonts w:ascii="Times New Roman" w:hAnsi="Times New Roman" w:cs="Times New Roman"/>
              </w:rPr>
            </w:pPr>
          </w:p>
        </w:tc>
        <w:tc>
          <w:tcPr>
            <w:tcW w:w="3593"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spacing w:after="283"/>
              <w:rPr>
                <w:rFonts w:ascii="Times New Roman" w:hAnsi="Times New Roman" w:cs="Times New Roman"/>
              </w:rPr>
            </w:pPr>
          </w:p>
          <w:p w:rsidR="00F458DF" w:rsidRPr="00A71E18" w:rsidRDefault="00F458DF" w:rsidP="00B22FB0">
            <w:pPr>
              <w:pStyle w:val="a7"/>
              <w:snapToGrid w:val="0"/>
              <w:spacing w:after="283"/>
              <w:rPr>
                <w:rFonts w:ascii="Times New Roman" w:hAnsi="Times New Roman" w:cs="Times New Roman"/>
              </w:rPr>
            </w:pPr>
          </w:p>
          <w:p w:rsidR="00F458DF" w:rsidRPr="00A71E18" w:rsidRDefault="00F458DF" w:rsidP="00B22FB0">
            <w:pPr>
              <w:pStyle w:val="a7"/>
              <w:snapToGrid w:val="0"/>
              <w:spacing w:after="283"/>
              <w:rPr>
                <w:rFonts w:ascii="Times New Roman" w:hAnsi="Times New Roman" w:cs="Times New Roman"/>
              </w:rPr>
            </w:pPr>
            <w:r w:rsidRPr="00A71E18">
              <w:rPr>
                <w:rFonts w:ascii="Times New Roman" w:hAnsi="Times New Roman" w:cs="Times New Roman"/>
              </w:rPr>
              <w:t>классные руководители</w:t>
            </w:r>
          </w:p>
          <w:p w:rsidR="00F458DF" w:rsidRPr="00A71E18" w:rsidRDefault="00557D23" w:rsidP="00B22FB0">
            <w:pPr>
              <w:pStyle w:val="a7"/>
              <w:spacing w:after="283"/>
              <w:rPr>
                <w:rFonts w:ascii="Times New Roman" w:hAnsi="Times New Roman" w:cs="Times New Roman"/>
              </w:rPr>
            </w:pPr>
            <w:r>
              <w:rPr>
                <w:rFonts w:ascii="Times New Roman" w:hAnsi="Times New Roman" w:cs="Times New Roman"/>
              </w:rPr>
              <w:lastRenderedPageBreak/>
              <w:t>зам. дир. по У</w:t>
            </w:r>
            <w:r w:rsidR="00F458DF" w:rsidRPr="00A71E18">
              <w:rPr>
                <w:rFonts w:ascii="Times New Roman" w:hAnsi="Times New Roman" w:cs="Times New Roman"/>
              </w:rPr>
              <w:t xml:space="preserve">ВР </w:t>
            </w:r>
          </w:p>
          <w:p w:rsidR="00F458DF" w:rsidRPr="00A71E18" w:rsidRDefault="00F458DF" w:rsidP="00B22FB0">
            <w:pPr>
              <w:pStyle w:val="a7"/>
              <w:spacing w:after="283"/>
              <w:rPr>
                <w:rFonts w:ascii="Times New Roman" w:hAnsi="Times New Roman" w:cs="Times New Roman"/>
              </w:rPr>
            </w:pPr>
          </w:p>
          <w:p w:rsidR="00F458DF" w:rsidRPr="00A71E18" w:rsidRDefault="00F458DF" w:rsidP="00B22FB0">
            <w:pPr>
              <w:pStyle w:val="a7"/>
              <w:spacing w:after="283"/>
              <w:rPr>
                <w:rFonts w:ascii="Times New Roman" w:hAnsi="Times New Roman" w:cs="Times New Roman"/>
              </w:rPr>
            </w:pPr>
          </w:p>
          <w:p w:rsidR="00F458DF" w:rsidRPr="00A71E18" w:rsidRDefault="00F458DF" w:rsidP="00B22FB0">
            <w:pPr>
              <w:pStyle w:val="a7"/>
              <w:spacing w:after="283"/>
              <w:rPr>
                <w:rFonts w:ascii="Times New Roman" w:hAnsi="Times New Roman" w:cs="Times New Roman"/>
              </w:rPr>
            </w:pPr>
            <w:r w:rsidRPr="00A71E18">
              <w:rPr>
                <w:rFonts w:ascii="Times New Roman" w:hAnsi="Times New Roman" w:cs="Times New Roman"/>
              </w:rPr>
              <w:t>медработник</w:t>
            </w:r>
          </w:p>
          <w:p w:rsidR="00F458DF" w:rsidRPr="00A71E18" w:rsidRDefault="00F458DF" w:rsidP="00B22FB0">
            <w:pPr>
              <w:pStyle w:val="a7"/>
              <w:spacing w:after="283"/>
              <w:rPr>
                <w:rFonts w:ascii="Times New Roman" w:hAnsi="Times New Roman" w:cs="Times New Roman"/>
              </w:rPr>
            </w:pPr>
            <w:r w:rsidRPr="00A71E18">
              <w:rPr>
                <w:rFonts w:ascii="Times New Roman" w:hAnsi="Times New Roman" w:cs="Times New Roman"/>
              </w:rPr>
              <w:t>Кл</w:t>
            </w:r>
            <w:proofErr w:type="gramStart"/>
            <w:r w:rsidRPr="00A71E18">
              <w:rPr>
                <w:rFonts w:ascii="Times New Roman" w:hAnsi="Times New Roman" w:cs="Times New Roman"/>
              </w:rPr>
              <w:t>.</w:t>
            </w:r>
            <w:proofErr w:type="gramEnd"/>
            <w:r w:rsidRPr="00A71E18">
              <w:rPr>
                <w:rFonts w:ascii="Times New Roman" w:hAnsi="Times New Roman" w:cs="Times New Roman"/>
              </w:rPr>
              <w:t xml:space="preserve"> </w:t>
            </w:r>
            <w:proofErr w:type="gramStart"/>
            <w:r w:rsidRPr="00A71E18">
              <w:rPr>
                <w:rFonts w:ascii="Times New Roman" w:hAnsi="Times New Roman" w:cs="Times New Roman"/>
              </w:rPr>
              <w:t>р</w:t>
            </w:r>
            <w:proofErr w:type="gramEnd"/>
            <w:r w:rsidRPr="00A71E18">
              <w:rPr>
                <w:rFonts w:ascii="Times New Roman" w:hAnsi="Times New Roman" w:cs="Times New Roman"/>
              </w:rPr>
              <w:t>уководители</w:t>
            </w:r>
          </w:p>
          <w:p w:rsidR="00F458DF" w:rsidRPr="00A71E18" w:rsidRDefault="00F458DF" w:rsidP="00B22FB0">
            <w:pPr>
              <w:pStyle w:val="a7"/>
              <w:spacing w:after="283"/>
              <w:rPr>
                <w:rFonts w:ascii="Times New Roman" w:hAnsi="Times New Roman" w:cs="Times New Roman"/>
              </w:rPr>
            </w:pPr>
          </w:p>
          <w:p w:rsidR="00F458DF" w:rsidRPr="00A71E18" w:rsidRDefault="00F458DF" w:rsidP="00B22FB0">
            <w:pPr>
              <w:pStyle w:val="a7"/>
              <w:spacing w:after="283"/>
              <w:rPr>
                <w:rFonts w:ascii="Times New Roman" w:hAnsi="Times New Roman" w:cs="Times New Roman"/>
              </w:rPr>
            </w:pPr>
          </w:p>
        </w:tc>
      </w:tr>
      <w:tr w:rsidR="00F458DF" w:rsidRPr="00A71E18" w:rsidTr="00B22FB0">
        <w:tc>
          <w:tcPr>
            <w:tcW w:w="4969" w:type="dxa"/>
            <w:tcBorders>
              <w:left w:val="single" w:sz="8" w:space="0" w:color="808080"/>
              <w:bottom w:val="single" w:sz="8" w:space="0" w:color="808080"/>
            </w:tcBorders>
            <w:shd w:val="clear" w:color="auto" w:fill="auto"/>
          </w:tcPr>
          <w:p w:rsidR="00F458DF" w:rsidRPr="00A71E18" w:rsidRDefault="00F458DF" w:rsidP="00B22FB0">
            <w:pPr>
              <w:pStyle w:val="a7"/>
              <w:snapToGrid w:val="0"/>
              <w:rPr>
                <w:rFonts w:ascii="Times New Roman" w:hAnsi="Times New Roman" w:cs="Times New Roman"/>
              </w:rPr>
            </w:pPr>
            <w:r w:rsidRPr="00A71E18">
              <w:rPr>
                <w:rStyle w:val="a3"/>
                <w:rFonts w:ascii="Times New Roman" w:hAnsi="Times New Roman" w:cs="Times New Roman"/>
              </w:rPr>
              <w:lastRenderedPageBreak/>
              <w:t xml:space="preserve">2. Индивидуальные консультации медсестры </w:t>
            </w:r>
          </w:p>
          <w:p w:rsidR="00F458DF" w:rsidRPr="00A71E18" w:rsidRDefault="00F458DF" w:rsidP="00B22FB0">
            <w:pPr>
              <w:pStyle w:val="a7"/>
              <w:snapToGrid w:val="0"/>
              <w:rPr>
                <w:rStyle w:val="a3"/>
                <w:rFonts w:ascii="Times New Roman" w:hAnsi="Times New Roman" w:cs="Times New Roman"/>
              </w:rPr>
            </w:pPr>
            <w:r w:rsidRPr="00A71E18">
              <w:rPr>
                <w:rFonts w:ascii="Times New Roman" w:hAnsi="Times New Roman" w:cs="Times New Roman"/>
              </w:rPr>
              <w:t xml:space="preserve">«Как кормить </w:t>
            </w:r>
            <w:proofErr w:type="gramStart"/>
            <w:r w:rsidRPr="00A71E18">
              <w:rPr>
                <w:rFonts w:ascii="Times New Roman" w:hAnsi="Times New Roman" w:cs="Times New Roman"/>
              </w:rPr>
              <w:t>нуждающегося</w:t>
            </w:r>
            <w:proofErr w:type="gramEnd"/>
            <w:r w:rsidRPr="00A71E18">
              <w:rPr>
                <w:rFonts w:ascii="Times New Roman" w:hAnsi="Times New Roman" w:cs="Times New Roman"/>
              </w:rPr>
              <w:t xml:space="preserve"> в диетпитании» </w:t>
            </w:r>
          </w:p>
        </w:tc>
        <w:tc>
          <w:tcPr>
            <w:tcW w:w="1271"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по необходимости</w:t>
            </w:r>
          </w:p>
        </w:tc>
        <w:tc>
          <w:tcPr>
            <w:tcW w:w="3593"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 xml:space="preserve">медработник </w:t>
            </w:r>
          </w:p>
        </w:tc>
      </w:tr>
      <w:tr w:rsidR="00F458DF" w:rsidRPr="00A71E18" w:rsidTr="00B22FB0">
        <w:tc>
          <w:tcPr>
            <w:tcW w:w="4969"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3 Анкетирование родителей «Ваши предложения на следующий учебный год по развитию школьного питания»</w:t>
            </w:r>
          </w:p>
        </w:tc>
        <w:tc>
          <w:tcPr>
            <w:tcW w:w="1271"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 xml:space="preserve">Май </w:t>
            </w:r>
          </w:p>
        </w:tc>
        <w:tc>
          <w:tcPr>
            <w:tcW w:w="3593"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 xml:space="preserve">Классные руководители </w:t>
            </w:r>
          </w:p>
        </w:tc>
      </w:tr>
      <w:tr w:rsidR="00F458DF" w:rsidRPr="00A71E18" w:rsidTr="00B22FB0">
        <w:tc>
          <w:tcPr>
            <w:tcW w:w="4969"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 xml:space="preserve">4 Проведение показа исследовательской и проектной деятельности </w:t>
            </w:r>
            <w:proofErr w:type="gramStart"/>
            <w:r w:rsidRPr="00A71E18">
              <w:rPr>
                <w:rStyle w:val="a3"/>
                <w:rFonts w:ascii="Times New Roman" w:hAnsi="Times New Roman" w:cs="Times New Roman"/>
              </w:rPr>
              <w:t>обучающихся</w:t>
            </w:r>
            <w:proofErr w:type="gramEnd"/>
            <w:r w:rsidRPr="00A71E18">
              <w:rPr>
                <w:rStyle w:val="a3"/>
                <w:rFonts w:ascii="Times New Roman" w:hAnsi="Times New Roman" w:cs="Times New Roman"/>
              </w:rPr>
              <w:t>.</w:t>
            </w:r>
          </w:p>
        </w:tc>
        <w:tc>
          <w:tcPr>
            <w:tcW w:w="1271"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В течение года</w:t>
            </w:r>
          </w:p>
        </w:tc>
        <w:tc>
          <w:tcPr>
            <w:tcW w:w="3593"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Учителя - предметники</w:t>
            </w:r>
          </w:p>
        </w:tc>
      </w:tr>
      <w:tr w:rsidR="00F458DF" w:rsidRPr="00A71E18" w:rsidTr="00B22FB0">
        <w:tc>
          <w:tcPr>
            <w:tcW w:w="4969"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Fonts w:ascii="Times New Roman" w:hAnsi="Times New Roman" w:cs="Times New Roman"/>
              </w:rPr>
            </w:pPr>
            <w:proofErr w:type="gramStart"/>
            <w:r w:rsidRPr="00A71E18">
              <w:rPr>
                <w:rStyle w:val="a3"/>
                <w:rFonts w:ascii="Times New Roman" w:hAnsi="Times New Roman" w:cs="Times New Roman"/>
              </w:rPr>
              <w:t>5 Участие обучающихся в конкурсах исследовательской и проектной деятельности обучающихся по формированию культуры здорового питания.</w:t>
            </w:r>
            <w:proofErr w:type="gramEnd"/>
          </w:p>
        </w:tc>
        <w:tc>
          <w:tcPr>
            <w:tcW w:w="1271"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Fonts w:ascii="Times New Roman" w:hAnsi="Times New Roman" w:cs="Times New Roman"/>
              </w:rPr>
            </w:pPr>
          </w:p>
        </w:tc>
        <w:tc>
          <w:tcPr>
            <w:tcW w:w="3593"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spacing w:after="283"/>
              <w:rPr>
                <w:rFonts w:ascii="Times New Roman" w:hAnsi="Times New Roman" w:cs="Times New Roman"/>
              </w:rPr>
            </w:pPr>
          </w:p>
        </w:tc>
      </w:tr>
    </w:tbl>
    <w:p w:rsidR="00F458DF" w:rsidRPr="00A71E18" w:rsidRDefault="00F458DF" w:rsidP="00F458DF">
      <w:pPr>
        <w:pStyle w:val="a5"/>
        <w:jc w:val="center"/>
        <w:rPr>
          <w:rFonts w:ascii="Times New Roman" w:eastAsia="Liberation Serif" w:hAnsi="Times New Roman" w:cs="Times New Roman"/>
        </w:rPr>
      </w:pPr>
      <w:r w:rsidRPr="00A71E18">
        <w:rPr>
          <w:rStyle w:val="a3"/>
          <w:rFonts w:ascii="Times New Roman" w:hAnsi="Times New Roman" w:cs="Times New Roman"/>
          <w:b w:val="0"/>
          <w:bCs w:val="0"/>
        </w:rPr>
        <w:t xml:space="preserve">6. Организация деятельности комиссии по контролю за организацией и качеством питания </w:t>
      </w:r>
      <w:proofErr w:type="gramStart"/>
      <w:r w:rsidRPr="00A71E18">
        <w:rPr>
          <w:rStyle w:val="a3"/>
          <w:rFonts w:ascii="Times New Roman" w:hAnsi="Times New Roman" w:cs="Times New Roman"/>
          <w:b w:val="0"/>
          <w:bCs w:val="0"/>
        </w:rPr>
        <w:t>обучающихся</w:t>
      </w:r>
      <w:proofErr w:type="gramEnd"/>
    </w:p>
    <w:p w:rsidR="00F458DF" w:rsidRPr="00A71E18" w:rsidRDefault="00F458DF" w:rsidP="00F458DF">
      <w:pPr>
        <w:pStyle w:val="a5"/>
        <w:jc w:val="both"/>
        <w:rPr>
          <w:rFonts w:ascii="Times New Roman" w:hAnsi="Times New Roman" w:cs="Times New Roman"/>
        </w:rPr>
      </w:pPr>
      <w:r w:rsidRPr="00A71E18">
        <w:rPr>
          <w:rFonts w:ascii="Times New Roman" w:eastAsia="Liberation Serif" w:hAnsi="Times New Roman" w:cs="Times New Roman"/>
        </w:rPr>
        <w:t xml:space="preserve"> </w:t>
      </w:r>
      <w:r w:rsidRPr="00A71E18">
        <w:rPr>
          <w:rFonts w:ascii="Times New Roman" w:hAnsi="Times New Roman" w:cs="Times New Roman"/>
        </w:rPr>
        <w:tab/>
        <w:t>Школьная комиссия по контролю за организацией и качеством питан</w:t>
      </w:r>
      <w:r w:rsidR="00557D23">
        <w:rPr>
          <w:rFonts w:ascii="Times New Roman" w:hAnsi="Times New Roman" w:cs="Times New Roman"/>
        </w:rPr>
        <w:t xml:space="preserve">ия </w:t>
      </w:r>
      <w:proofErr w:type="gramStart"/>
      <w:r w:rsidR="00557D23">
        <w:rPr>
          <w:rFonts w:ascii="Times New Roman" w:hAnsi="Times New Roman" w:cs="Times New Roman"/>
        </w:rPr>
        <w:t>обучающихся</w:t>
      </w:r>
      <w:proofErr w:type="gramEnd"/>
      <w:r w:rsidR="00557D23">
        <w:rPr>
          <w:rFonts w:ascii="Times New Roman" w:hAnsi="Times New Roman" w:cs="Times New Roman"/>
        </w:rPr>
        <w:t xml:space="preserve"> существует с 2012</w:t>
      </w:r>
      <w:r w:rsidRPr="00A71E18">
        <w:rPr>
          <w:rFonts w:ascii="Times New Roman" w:hAnsi="Times New Roman" w:cs="Times New Roman"/>
        </w:rPr>
        <w:t xml:space="preserve"> года. В своей деятельности комиссия руководствуется законодательными и иными нормативными правовыми актами Российской Федерации, приказами и распоряжениями органов управления образованием, Уставом и локальными актами образовательного учреждения.</w:t>
      </w:r>
    </w:p>
    <w:p w:rsidR="00F458DF" w:rsidRPr="00A71E18" w:rsidRDefault="00F458DF" w:rsidP="00F458DF">
      <w:pPr>
        <w:pStyle w:val="a5"/>
        <w:jc w:val="both"/>
        <w:rPr>
          <w:rFonts w:ascii="Times New Roman" w:eastAsia="Liberation Serif" w:hAnsi="Times New Roman" w:cs="Times New Roman"/>
        </w:rPr>
      </w:pPr>
      <w:r w:rsidRPr="00A71E18">
        <w:rPr>
          <w:rFonts w:ascii="Times New Roman" w:hAnsi="Times New Roman" w:cs="Times New Roman"/>
        </w:rPr>
        <w:tab/>
        <w:t>Состав школьной комиссии утверждается приказом директора школы на каждый учебный год. Работа комиссии осуществляется в соответствии с планом, согласованным с администрацией школы.</w:t>
      </w:r>
    </w:p>
    <w:p w:rsidR="00F458DF" w:rsidRPr="00A71E18" w:rsidRDefault="00F458DF" w:rsidP="00F458DF">
      <w:pPr>
        <w:pStyle w:val="a5"/>
        <w:jc w:val="both"/>
        <w:rPr>
          <w:rStyle w:val="a3"/>
          <w:rFonts w:ascii="Times New Roman" w:hAnsi="Times New Roman" w:cs="Times New Roman"/>
        </w:rPr>
      </w:pPr>
      <w:r w:rsidRPr="00A71E18">
        <w:rPr>
          <w:rFonts w:ascii="Times New Roman" w:eastAsia="Liberation Serif" w:hAnsi="Times New Roman" w:cs="Times New Roman"/>
        </w:rPr>
        <w:t xml:space="preserve">         </w:t>
      </w:r>
      <w:r w:rsidRPr="00A71E18">
        <w:rPr>
          <w:rFonts w:ascii="Times New Roman" w:hAnsi="Times New Roman" w:cs="Times New Roman"/>
        </w:rPr>
        <w:t xml:space="preserve">Результаты проверок и меры, принятые по устранению недостатков оформляются </w:t>
      </w:r>
      <w:r w:rsidRPr="00A71E18">
        <w:rPr>
          <w:rFonts w:ascii="Times New Roman" w:hAnsi="Times New Roman" w:cs="Times New Roman"/>
        </w:rPr>
        <w:lastRenderedPageBreak/>
        <w:t>актами и рассматриваются на заседаниях комиссии с приглашением заинтересованных лиц.</w:t>
      </w:r>
    </w:p>
    <w:p w:rsidR="00F458DF" w:rsidRPr="00A71E18" w:rsidRDefault="00F458DF" w:rsidP="00F458DF">
      <w:pPr>
        <w:pStyle w:val="a5"/>
        <w:rPr>
          <w:rFonts w:ascii="Times New Roman" w:hAnsi="Times New Roman" w:cs="Times New Roman"/>
        </w:rPr>
      </w:pPr>
      <w:r w:rsidRPr="00A71E18">
        <w:rPr>
          <w:rStyle w:val="a3"/>
          <w:rFonts w:ascii="Times New Roman" w:hAnsi="Times New Roman" w:cs="Times New Roman"/>
        </w:rPr>
        <w:t>Основные направления деятельности комиссии:</w:t>
      </w:r>
    </w:p>
    <w:p w:rsidR="00F458DF" w:rsidRPr="00A71E18" w:rsidRDefault="00F458DF" w:rsidP="00F458DF">
      <w:pPr>
        <w:pStyle w:val="a5"/>
        <w:numPr>
          <w:ilvl w:val="0"/>
          <w:numId w:val="11"/>
        </w:numPr>
        <w:tabs>
          <w:tab w:val="left" w:pos="1414"/>
        </w:tabs>
        <w:spacing w:after="0"/>
        <w:rPr>
          <w:rFonts w:ascii="Times New Roman" w:hAnsi="Times New Roman" w:cs="Times New Roman"/>
        </w:rPr>
      </w:pPr>
      <w:r w:rsidRPr="00A71E18">
        <w:rPr>
          <w:rFonts w:ascii="Times New Roman" w:hAnsi="Times New Roman" w:cs="Times New Roman"/>
        </w:rPr>
        <w:t xml:space="preserve">Оказывает содействие администрации школы в организации питания </w:t>
      </w:r>
      <w:proofErr w:type="gramStart"/>
      <w:r w:rsidRPr="00A71E18">
        <w:rPr>
          <w:rFonts w:ascii="Times New Roman" w:hAnsi="Times New Roman" w:cs="Times New Roman"/>
        </w:rPr>
        <w:t>обучающихся</w:t>
      </w:r>
      <w:proofErr w:type="gramEnd"/>
      <w:r w:rsidRPr="00A71E18">
        <w:rPr>
          <w:rFonts w:ascii="Times New Roman" w:hAnsi="Times New Roman" w:cs="Times New Roman"/>
        </w:rPr>
        <w:t xml:space="preserve">. </w:t>
      </w:r>
    </w:p>
    <w:p w:rsidR="00F458DF" w:rsidRPr="00A71E18" w:rsidRDefault="00F458DF" w:rsidP="00F458DF">
      <w:pPr>
        <w:pStyle w:val="a5"/>
        <w:numPr>
          <w:ilvl w:val="0"/>
          <w:numId w:val="11"/>
        </w:numPr>
        <w:tabs>
          <w:tab w:val="left" w:pos="1414"/>
        </w:tabs>
        <w:rPr>
          <w:rStyle w:val="a3"/>
          <w:rFonts w:ascii="Times New Roman" w:eastAsia="Liberation Serif" w:hAnsi="Times New Roman" w:cs="Times New Roman"/>
        </w:rPr>
      </w:pPr>
      <w:r w:rsidRPr="00A71E18">
        <w:rPr>
          <w:rFonts w:ascii="Times New Roman" w:hAnsi="Times New Roman" w:cs="Times New Roman"/>
        </w:rPr>
        <w:t xml:space="preserve">Осуществляет контроль: </w:t>
      </w:r>
      <w:r w:rsidRPr="00A71E18">
        <w:rPr>
          <w:rFonts w:ascii="Times New Roman" w:hAnsi="Times New Roman" w:cs="Times New Roman"/>
        </w:rPr>
        <w:br/>
        <w:t xml:space="preserve">1. За целевым использованием продуктов питания и готовой продукции; </w:t>
      </w:r>
      <w:r w:rsidRPr="00A71E18">
        <w:rPr>
          <w:rFonts w:ascii="Times New Roman" w:hAnsi="Times New Roman" w:cs="Times New Roman"/>
        </w:rPr>
        <w:br/>
        <w:t xml:space="preserve">2. За соответствием рационов питания согласно утвержденному меню; </w:t>
      </w:r>
      <w:r w:rsidRPr="00A71E18">
        <w:rPr>
          <w:rFonts w:ascii="Times New Roman" w:hAnsi="Times New Roman" w:cs="Times New Roman"/>
        </w:rPr>
        <w:br/>
        <w:t xml:space="preserve">3. За качеством готовой продукции; </w:t>
      </w:r>
      <w:r w:rsidRPr="00A71E18">
        <w:rPr>
          <w:rFonts w:ascii="Times New Roman" w:hAnsi="Times New Roman" w:cs="Times New Roman"/>
        </w:rPr>
        <w:br/>
        <w:t xml:space="preserve">4. За санитарным состоянием пищеблока; </w:t>
      </w:r>
      <w:r w:rsidRPr="00A71E18">
        <w:rPr>
          <w:rFonts w:ascii="Times New Roman" w:hAnsi="Times New Roman" w:cs="Times New Roman"/>
        </w:rPr>
        <w:br/>
        <w:t xml:space="preserve">5. За выполнением графика поставок продуктов и готовой продукции, сроками их хранения и использования; </w:t>
      </w:r>
      <w:r w:rsidRPr="00A71E18">
        <w:rPr>
          <w:rFonts w:ascii="Times New Roman" w:hAnsi="Times New Roman" w:cs="Times New Roman"/>
        </w:rPr>
        <w:br/>
        <w:t xml:space="preserve">6. За организацией приема пищи </w:t>
      </w:r>
      <w:proofErr w:type="gramStart"/>
      <w:r w:rsidRPr="00A71E18">
        <w:rPr>
          <w:rFonts w:ascii="Times New Roman" w:hAnsi="Times New Roman" w:cs="Times New Roman"/>
        </w:rPr>
        <w:t>обучающихся</w:t>
      </w:r>
      <w:proofErr w:type="gramEnd"/>
      <w:r w:rsidRPr="00A71E18">
        <w:rPr>
          <w:rFonts w:ascii="Times New Roman" w:hAnsi="Times New Roman" w:cs="Times New Roman"/>
        </w:rPr>
        <w:t xml:space="preserve">; </w:t>
      </w:r>
      <w:r w:rsidRPr="00A71E18">
        <w:rPr>
          <w:rFonts w:ascii="Times New Roman" w:hAnsi="Times New Roman" w:cs="Times New Roman"/>
        </w:rPr>
        <w:br/>
        <w:t>7. За соблюдением графика работы столовой.</w:t>
      </w:r>
    </w:p>
    <w:p w:rsidR="00F458DF" w:rsidRPr="00A71E18" w:rsidRDefault="00F458DF" w:rsidP="00F458DF">
      <w:pPr>
        <w:pStyle w:val="a5"/>
        <w:ind w:left="-15" w:hanging="360"/>
        <w:rPr>
          <w:rStyle w:val="a3"/>
          <w:rFonts w:ascii="Times New Roman" w:hAnsi="Times New Roman" w:cs="Times New Roman"/>
        </w:rPr>
      </w:pPr>
      <w:r w:rsidRPr="00A71E18">
        <w:rPr>
          <w:rStyle w:val="a3"/>
          <w:rFonts w:ascii="Times New Roman" w:eastAsia="Liberation Serif" w:hAnsi="Times New Roman" w:cs="Times New Roman"/>
        </w:rPr>
        <w:t xml:space="preserve">       </w:t>
      </w:r>
      <w:r w:rsidRPr="00A71E18">
        <w:rPr>
          <w:rStyle w:val="a3"/>
          <w:rFonts w:ascii="Times New Roman" w:hAnsi="Times New Roman" w:cs="Times New Roman"/>
        </w:rPr>
        <w:t>7. План работы школьной комиссии по контролю и качеством питания школы</w:t>
      </w:r>
    </w:p>
    <w:tbl>
      <w:tblPr>
        <w:tblW w:w="0" w:type="auto"/>
        <w:tblInd w:w="29" w:type="dxa"/>
        <w:tblLayout w:type="fixed"/>
        <w:tblCellMar>
          <w:top w:w="28" w:type="dxa"/>
          <w:left w:w="28" w:type="dxa"/>
          <w:bottom w:w="28" w:type="dxa"/>
          <w:right w:w="28" w:type="dxa"/>
        </w:tblCellMar>
        <w:tblLook w:val="0000"/>
      </w:tblPr>
      <w:tblGrid>
        <w:gridCol w:w="8010"/>
        <w:gridCol w:w="1787"/>
      </w:tblGrid>
      <w:tr w:rsidR="00F458DF" w:rsidRPr="00A71E18" w:rsidTr="00B22FB0">
        <w:tc>
          <w:tcPr>
            <w:tcW w:w="8010" w:type="dxa"/>
            <w:tcBorders>
              <w:top w:val="single" w:sz="8" w:space="0" w:color="808080"/>
              <w:left w:val="single" w:sz="8" w:space="0" w:color="808080"/>
              <w:bottom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Мероприятия</w:t>
            </w:r>
          </w:p>
        </w:tc>
        <w:tc>
          <w:tcPr>
            <w:tcW w:w="1787" w:type="dxa"/>
            <w:tcBorders>
              <w:top w:val="single" w:sz="8" w:space="0" w:color="808080"/>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Сроки</w:t>
            </w:r>
          </w:p>
        </w:tc>
      </w:tr>
      <w:tr w:rsidR="00F458DF" w:rsidRPr="00A71E18" w:rsidTr="00B22FB0">
        <w:tc>
          <w:tcPr>
            <w:tcW w:w="8010"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1. Проверка двухнедельного меню.</w:t>
            </w:r>
          </w:p>
        </w:tc>
        <w:tc>
          <w:tcPr>
            <w:tcW w:w="1787"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Сентябрь</w:t>
            </w:r>
          </w:p>
        </w:tc>
      </w:tr>
      <w:tr w:rsidR="00F458DF" w:rsidRPr="00A71E18" w:rsidTr="00B22FB0">
        <w:tc>
          <w:tcPr>
            <w:tcW w:w="8010"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2. Проверка целевого использования продуктов питания и готовой продукции.</w:t>
            </w:r>
          </w:p>
        </w:tc>
        <w:tc>
          <w:tcPr>
            <w:tcW w:w="1787"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Ежемесячно</w:t>
            </w:r>
          </w:p>
        </w:tc>
      </w:tr>
      <w:tr w:rsidR="00F458DF" w:rsidRPr="00A71E18" w:rsidTr="00B22FB0">
        <w:tc>
          <w:tcPr>
            <w:tcW w:w="8010"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3. Проверка соответствия рациона питания согласно утвержденному меню.</w:t>
            </w:r>
          </w:p>
        </w:tc>
        <w:tc>
          <w:tcPr>
            <w:tcW w:w="1787"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Ежедневно</w:t>
            </w:r>
          </w:p>
        </w:tc>
      </w:tr>
      <w:tr w:rsidR="00F458DF" w:rsidRPr="00A71E18" w:rsidTr="00B22FB0">
        <w:tc>
          <w:tcPr>
            <w:tcW w:w="8010"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4 Проверка качества готовой продукции</w:t>
            </w:r>
          </w:p>
        </w:tc>
        <w:tc>
          <w:tcPr>
            <w:tcW w:w="1787"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Ежедневно</w:t>
            </w:r>
          </w:p>
        </w:tc>
      </w:tr>
      <w:tr w:rsidR="00F458DF" w:rsidRPr="00A71E18" w:rsidTr="00B22FB0">
        <w:tc>
          <w:tcPr>
            <w:tcW w:w="8010"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5  Проверка организации питьевого режима</w:t>
            </w:r>
          </w:p>
        </w:tc>
        <w:tc>
          <w:tcPr>
            <w:tcW w:w="1787"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Ежедневно</w:t>
            </w:r>
          </w:p>
        </w:tc>
      </w:tr>
      <w:tr w:rsidR="00F458DF" w:rsidRPr="00A71E18" w:rsidTr="00B22FB0">
        <w:tc>
          <w:tcPr>
            <w:tcW w:w="8010"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 xml:space="preserve">6 Проверка соблюдения гигиенических правил и норм </w:t>
            </w:r>
            <w:proofErr w:type="gramStart"/>
            <w:r w:rsidRPr="00A71E18">
              <w:rPr>
                <w:rStyle w:val="a3"/>
                <w:rFonts w:ascii="Times New Roman" w:hAnsi="Times New Roman" w:cs="Times New Roman"/>
              </w:rPr>
              <w:t>обучающимися</w:t>
            </w:r>
            <w:proofErr w:type="gramEnd"/>
          </w:p>
        </w:tc>
        <w:tc>
          <w:tcPr>
            <w:tcW w:w="1787"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Ежедневно</w:t>
            </w:r>
          </w:p>
        </w:tc>
      </w:tr>
      <w:tr w:rsidR="00F458DF" w:rsidRPr="00A71E18" w:rsidTr="00B22FB0">
        <w:tc>
          <w:tcPr>
            <w:tcW w:w="8010"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hAnsi="Times New Roman" w:cs="Times New Roman"/>
              </w:rPr>
              <w:t>7 Организация просветительской работы.</w:t>
            </w:r>
          </w:p>
        </w:tc>
        <w:tc>
          <w:tcPr>
            <w:tcW w:w="1787"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spacing w:after="283"/>
              <w:rPr>
                <w:rStyle w:val="a3"/>
                <w:rFonts w:ascii="Times New Roman" w:eastAsia="Liberation Serif" w:hAnsi="Times New Roman" w:cs="Times New Roman"/>
              </w:rPr>
            </w:pPr>
            <w:r w:rsidRPr="00A71E18">
              <w:rPr>
                <w:rStyle w:val="a3"/>
                <w:rFonts w:ascii="Times New Roman" w:hAnsi="Times New Roman" w:cs="Times New Roman"/>
              </w:rPr>
              <w:t>В течение года</w:t>
            </w:r>
          </w:p>
        </w:tc>
      </w:tr>
      <w:tr w:rsidR="00F458DF" w:rsidRPr="00A71E18" w:rsidTr="00B22FB0">
        <w:tc>
          <w:tcPr>
            <w:tcW w:w="8010" w:type="dxa"/>
            <w:tcBorders>
              <w:left w:val="single" w:sz="8" w:space="0" w:color="808080"/>
              <w:bottom w:val="single" w:sz="8" w:space="0" w:color="808080"/>
            </w:tcBorders>
            <w:shd w:val="clear" w:color="auto" w:fill="auto"/>
          </w:tcPr>
          <w:p w:rsidR="00F458DF" w:rsidRPr="00A71E18" w:rsidRDefault="00F458DF" w:rsidP="00B22FB0">
            <w:pPr>
              <w:pStyle w:val="a7"/>
              <w:snapToGrid w:val="0"/>
              <w:spacing w:after="283"/>
              <w:rPr>
                <w:rStyle w:val="a3"/>
                <w:rFonts w:ascii="Times New Roman" w:hAnsi="Times New Roman" w:cs="Times New Roman"/>
              </w:rPr>
            </w:pPr>
            <w:r w:rsidRPr="00A71E18">
              <w:rPr>
                <w:rStyle w:val="a3"/>
                <w:rFonts w:ascii="Times New Roman" w:eastAsia="Liberation Serif" w:hAnsi="Times New Roman" w:cs="Times New Roman"/>
              </w:rPr>
              <w:t xml:space="preserve"> </w:t>
            </w:r>
            <w:r w:rsidRPr="00A71E18">
              <w:rPr>
                <w:rStyle w:val="a3"/>
                <w:rFonts w:ascii="Times New Roman" w:hAnsi="Times New Roman" w:cs="Times New Roman"/>
              </w:rPr>
              <w:t xml:space="preserve">8 </w:t>
            </w:r>
            <w:proofErr w:type="gramStart"/>
            <w:r w:rsidRPr="00A71E18">
              <w:rPr>
                <w:rStyle w:val="a3"/>
                <w:rFonts w:ascii="Times New Roman" w:hAnsi="Times New Roman" w:cs="Times New Roman"/>
              </w:rPr>
              <w:t>Контроль за</w:t>
            </w:r>
            <w:proofErr w:type="gramEnd"/>
            <w:r w:rsidRPr="00A71E18">
              <w:rPr>
                <w:rStyle w:val="a3"/>
                <w:rFonts w:ascii="Times New Roman" w:hAnsi="Times New Roman" w:cs="Times New Roman"/>
              </w:rPr>
              <w:t xml:space="preserve"> качеством питания.</w:t>
            </w:r>
          </w:p>
        </w:tc>
        <w:tc>
          <w:tcPr>
            <w:tcW w:w="1787" w:type="dxa"/>
            <w:tcBorders>
              <w:left w:val="single" w:sz="8" w:space="0" w:color="808080"/>
              <w:bottom w:val="single" w:sz="8" w:space="0" w:color="808080"/>
              <w:right w:val="single" w:sz="8" w:space="0" w:color="808080"/>
            </w:tcBorders>
            <w:shd w:val="clear" w:color="auto" w:fill="auto"/>
          </w:tcPr>
          <w:p w:rsidR="00F458DF" w:rsidRPr="00A71E18" w:rsidRDefault="00F458DF" w:rsidP="00B22FB0">
            <w:pPr>
              <w:pStyle w:val="a7"/>
              <w:snapToGrid w:val="0"/>
              <w:spacing w:after="283"/>
              <w:rPr>
                <w:rFonts w:ascii="Times New Roman" w:hAnsi="Times New Roman" w:cs="Times New Roman"/>
              </w:rPr>
            </w:pPr>
            <w:r w:rsidRPr="00A71E18">
              <w:rPr>
                <w:rStyle w:val="a3"/>
                <w:rFonts w:ascii="Times New Roman" w:hAnsi="Times New Roman" w:cs="Times New Roman"/>
              </w:rPr>
              <w:t>Ежедневно</w:t>
            </w:r>
          </w:p>
        </w:tc>
      </w:tr>
    </w:tbl>
    <w:p w:rsidR="00F458DF" w:rsidRPr="00A71E18" w:rsidRDefault="00F458DF" w:rsidP="00F458DF">
      <w:pPr>
        <w:pStyle w:val="a5"/>
        <w:rPr>
          <w:rFonts w:ascii="Times New Roman" w:hAnsi="Times New Roman" w:cs="Times New Roman"/>
        </w:rPr>
      </w:pPr>
    </w:p>
    <w:p w:rsidR="00F458DF" w:rsidRPr="00A71E18" w:rsidRDefault="00F458DF" w:rsidP="00F458DF">
      <w:pPr>
        <w:pStyle w:val="a5"/>
        <w:rPr>
          <w:rFonts w:ascii="Times New Roman" w:hAnsi="Times New Roman" w:cs="Times New Roman"/>
        </w:rPr>
      </w:pPr>
      <w:r w:rsidRPr="00A71E18">
        <w:rPr>
          <w:rFonts w:ascii="Times New Roman" w:hAnsi="Times New Roman" w:cs="Times New Roman"/>
          <w:b/>
          <w:bCs/>
        </w:rPr>
        <w:t>Заключение.</w:t>
      </w:r>
    </w:p>
    <w:p w:rsidR="00F458DF" w:rsidRPr="00A71E18" w:rsidRDefault="00F458DF" w:rsidP="00F458DF">
      <w:pPr>
        <w:pStyle w:val="a5"/>
        <w:shd w:val="clear" w:color="auto" w:fill="FFFFFF"/>
        <w:spacing w:after="0"/>
        <w:ind w:right="5"/>
        <w:jc w:val="both"/>
        <w:rPr>
          <w:rFonts w:ascii="Times New Roman" w:eastAsia="Liberation Serif" w:hAnsi="Times New Roman" w:cs="Times New Roman"/>
        </w:rPr>
      </w:pPr>
      <w:r w:rsidRPr="00A71E18">
        <w:rPr>
          <w:rFonts w:ascii="Times New Roman" w:hAnsi="Times New Roman" w:cs="Times New Roman"/>
        </w:rPr>
        <w:tab/>
        <w:t xml:space="preserve">Содержание программы позволяет осуществить связь с другими предметами, изучаемыми в школе: русским языком (работа с текстами, затрагивающими тематику питания, использование тетради-помощницы «Учу слова из словаря»); математикой (эффективным средством формирования умений и навыков сохранения и укрепления здоровья являются задачи со здоровьесберегающим содержанием); окружающим миром; литературным чтением, </w:t>
      </w:r>
      <w:proofErr w:type="gramStart"/>
      <w:r w:rsidRPr="00A71E18">
        <w:rPr>
          <w:rFonts w:ascii="Times New Roman" w:hAnsi="Times New Roman" w:cs="Times New Roman"/>
        </w:rPr>
        <w:t>ИЗО</w:t>
      </w:r>
      <w:proofErr w:type="gramEnd"/>
      <w:r w:rsidRPr="00A71E18">
        <w:rPr>
          <w:rFonts w:ascii="Times New Roman" w:hAnsi="Times New Roman" w:cs="Times New Roman"/>
        </w:rPr>
        <w:t xml:space="preserve"> (рисунки, роспись посуды), технологией (изготовление муляжей фруктов и овощей). Формированию представлений об основах культуры питания способствует не только система воспитательной внеурочной работы, но и через образовательный процесс, включающий уроки русского языка, математики, окружающего мира, литературного чтения, </w:t>
      </w:r>
      <w:proofErr w:type="gramStart"/>
      <w:r w:rsidRPr="00A71E18">
        <w:rPr>
          <w:rFonts w:ascii="Times New Roman" w:hAnsi="Times New Roman" w:cs="Times New Roman"/>
        </w:rPr>
        <w:t>ИЗО</w:t>
      </w:r>
      <w:proofErr w:type="gramEnd"/>
      <w:r w:rsidRPr="00A71E18">
        <w:rPr>
          <w:rFonts w:ascii="Times New Roman" w:hAnsi="Times New Roman" w:cs="Times New Roman"/>
        </w:rPr>
        <w:t xml:space="preserve">, технологии. Всё это открывает дополнительные возможности для развития обучающихся, позволяя применять в новых условиях знания, умения, навыки, приобретённые на других уроках. Интерес к проблеме культуры здорового питания, отношение к ней в значительной </w:t>
      </w:r>
      <w:r w:rsidRPr="00A71E18">
        <w:rPr>
          <w:rFonts w:ascii="Times New Roman" w:hAnsi="Times New Roman" w:cs="Times New Roman"/>
        </w:rPr>
        <w:lastRenderedPageBreak/>
        <w:t>степени обуславливается психологическим климатом семьи. Работа с родителями начинается с установления контакта с семьёй, выработки согласованных действий и единых требований.</w:t>
      </w:r>
    </w:p>
    <w:p w:rsidR="00F458DF" w:rsidRPr="00A71E18" w:rsidRDefault="00F458DF" w:rsidP="00F458DF">
      <w:pPr>
        <w:pStyle w:val="a5"/>
        <w:shd w:val="clear" w:color="auto" w:fill="FFFFFF"/>
        <w:spacing w:after="0"/>
        <w:ind w:right="5"/>
        <w:jc w:val="both"/>
        <w:rPr>
          <w:rFonts w:ascii="Times New Roman" w:hAnsi="Times New Roman" w:cs="Times New Roman"/>
          <w:spacing w:val="1"/>
        </w:rPr>
      </w:pPr>
      <w:r w:rsidRPr="00A71E18">
        <w:rPr>
          <w:rFonts w:ascii="Times New Roman" w:eastAsia="Liberation Serif" w:hAnsi="Times New Roman" w:cs="Times New Roman"/>
        </w:rPr>
        <w:t xml:space="preserve"> </w:t>
      </w:r>
      <w:r w:rsidRPr="00A71E18">
        <w:rPr>
          <w:rFonts w:ascii="Times New Roman" w:hAnsi="Times New Roman" w:cs="Times New Roman"/>
        </w:rPr>
        <w:tab/>
        <w:t xml:space="preserve"> Учитывая тот факт, что дети и подростки первую половину дня находятся в школе и питание в школе должно составлять 60% - 70% ежедневного рациона </w:t>
      </w:r>
      <w:proofErr w:type="gramStart"/>
      <w:r w:rsidRPr="00A71E18">
        <w:rPr>
          <w:rFonts w:ascii="Times New Roman" w:hAnsi="Times New Roman" w:cs="Times New Roman"/>
        </w:rPr>
        <w:t>обучающихся</w:t>
      </w:r>
      <w:proofErr w:type="gramEnd"/>
      <w:r w:rsidRPr="00A71E18">
        <w:rPr>
          <w:rFonts w:ascii="Times New Roman" w:hAnsi="Times New Roman" w:cs="Times New Roman"/>
        </w:rPr>
        <w:t xml:space="preserve">, </w:t>
      </w:r>
      <w:r w:rsidRPr="00A71E18">
        <w:rPr>
          <w:rFonts w:ascii="Times New Roman" w:hAnsi="Times New Roman" w:cs="Times New Roman"/>
          <w:spacing w:val="-1"/>
        </w:rPr>
        <w:t xml:space="preserve">качество и эффективность школьного питания становятся важными факторами сохранения интеллектуального </w:t>
      </w:r>
      <w:r w:rsidRPr="00A71E18">
        <w:rPr>
          <w:rFonts w:ascii="Times New Roman" w:hAnsi="Times New Roman" w:cs="Times New Roman"/>
          <w:spacing w:val="1"/>
        </w:rPr>
        <w:t>капитала и здоровья подрастающего поколения.</w:t>
      </w:r>
    </w:p>
    <w:p w:rsidR="00F458DF" w:rsidRPr="00A71E18" w:rsidRDefault="00F458DF" w:rsidP="00F458DF">
      <w:pPr>
        <w:pStyle w:val="a5"/>
        <w:shd w:val="clear" w:color="auto" w:fill="FFFFFF"/>
        <w:spacing w:after="0"/>
        <w:ind w:right="5"/>
        <w:jc w:val="both"/>
        <w:rPr>
          <w:rFonts w:ascii="Times New Roman" w:eastAsia="Liberation Serif" w:hAnsi="Times New Roman" w:cs="Times New Roman"/>
        </w:rPr>
      </w:pPr>
      <w:r w:rsidRPr="00A71E18">
        <w:rPr>
          <w:rFonts w:ascii="Times New Roman" w:hAnsi="Times New Roman" w:cs="Times New Roman"/>
          <w:spacing w:val="1"/>
        </w:rPr>
        <w:tab/>
      </w:r>
      <w:r w:rsidRPr="00A71E18">
        <w:rPr>
          <w:rFonts w:ascii="Times New Roman" w:hAnsi="Times New Roman" w:cs="Times New Roman"/>
        </w:rPr>
        <w:t xml:space="preserve">Таким образом, такое содержание программы по формированию у детей основ культуры здорового питания позволяет подвести детей к пониманию того, что составляющей здорового образа жизни является правильное питание. Проведённые беседы, экскурсии, занятия, конкурсы, проектная деятельность, встречи с родителями, консультации и рекомендации для них, помогут в интересной и увлекательной форме окунуться в сути и актуальности вопроса о культуре здорового питании. </w:t>
      </w:r>
    </w:p>
    <w:p w:rsidR="00F458DF" w:rsidRPr="00A71E18" w:rsidRDefault="00F458DF" w:rsidP="00F458DF">
      <w:pPr>
        <w:pStyle w:val="a5"/>
        <w:shd w:val="clear" w:color="auto" w:fill="FFFFFF"/>
        <w:spacing w:after="0"/>
        <w:ind w:right="5"/>
        <w:jc w:val="both"/>
        <w:rPr>
          <w:rFonts w:ascii="Times New Roman" w:eastAsia="Liberation Serif" w:hAnsi="Times New Roman" w:cs="Times New Roman"/>
          <w:spacing w:val="2"/>
        </w:rPr>
      </w:pPr>
      <w:r w:rsidRPr="00A71E18">
        <w:rPr>
          <w:rFonts w:ascii="Times New Roman" w:eastAsia="Liberation Serif" w:hAnsi="Times New Roman" w:cs="Times New Roman"/>
        </w:rPr>
        <w:t xml:space="preserve"> </w:t>
      </w:r>
      <w:r w:rsidRPr="00A71E18">
        <w:rPr>
          <w:rFonts w:ascii="Times New Roman" w:hAnsi="Times New Roman" w:cs="Times New Roman"/>
        </w:rPr>
        <w:t>Помимо организации горячего питания обучающихся одной из основных составляющих программы по совершенствованию питания является формирование культуры здорового питания детей и подростков и проведение информационно – просветительской работы с родителями по проблеме формирования потребности в здоровом питании.</w:t>
      </w:r>
    </w:p>
    <w:p w:rsidR="00F458DF" w:rsidRPr="00A71E18" w:rsidRDefault="00F458DF" w:rsidP="00F458DF">
      <w:pPr>
        <w:pStyle w:val="a5"/>
        <w:shd w:val="clear" w:color="auto" w:fill="FFFFFF"/>
        <w:spacing w:after="0"/>
        <w:ind w:right="5"/>
        <w:jc w:val="both"/>
        <w:rPr>
          <w:rFonts w:ascii="Times New Roman" w:hAnsi="Times New Roman" w:cs="Times New Roman"/>
        </w:rPr>
      </w:pPr>
      <w:r w:rsidRPr="00A71E18">
        <w:rPr>
          <w:rFonts w:ascii="Times New Roman" w:eastAsia="Liberation Serif" w:hAnsi="Times New Roman" w:cs="Times New Roman"/>
          <w:spacing w:val="2"/>
        </w:rPr>
        <w:t xml:space="preserve"> </w:t>
      </w:r>
      <w:r w:rsidRPr="00A71E18">
        <w:rPr>
          <w:rFonts w:ascii="Times New Roman" w:hAnsi="Times New Roman" w:cs="Times New Roman"/>
          <w:spacing w:val="2"/>
        </w:rPr>
        <w:t xml:space="preserve">Рациональное здоровое питание детей и подростков в организованных коллективах является </w:t>
      </w:r>
      <w:r w:rsidRPr="00A71E18">
        <w:rPr>
          <w:rFonts w:ascii="Times New Roman" w:hAnsi="Times New Roman" w:cs="Times New Roman"/>
          <w:spacing w:val="-1"/>
        </w:rPr>
        <w:t xml:space="preserve">необходимым условием обеспечения их здоровьем. Нарушение питания в школьном возрасте служит одной из </w:t>
      </w:r>
      <w:r w:rsidRPr="00A71E18">
        <w:rPr>
          <w:rFonts w:ascii="Times New Roman" w:hAnsi="Times New Roman" w:cs="Times New Roman"/>
          <w:spacing w:val="3"/>
        </w:rPr>
        <w:t xml:space="preserve">важных причин возникновения алиментарно-зависимых заболеваний, распространенность которых </w:t>
      </w:r>
      <w:r w:rsidRPr="00A71E18">
        <w:rPr>
          <w:rFonts w:ascii="Times New Roman" w:hAnsi="Times New Roman" w:cs="Times New Roman"/>
          <w:spacing w:val="-1"/>
        </w:rPr>
        <w:t>значительно увеличилась за последние годы.</w:t>
      </w:r>
    </w:p>
    <w:p w:rsidR="00557D23" w:rsidRDefault="00557D23" w:rsidP="00F458DF">
      <w:pPr>
        <w:rPr>
          <w:rFonts w:ascii="Times New Roman" w:hAnsi="Times New Roman" w:cs="Times New Roman"/>
          <w:sz w:val="24"/>
          <w:szCs w:val="24"/>
        </w:rPr>
      </w:pPr>
    </w:p>
    <w:p w:rsidR="00F458DF" w:rsidRPr="00A71E18" w:rsidRDefault="00F458DF" w:rsidP="00F458DF">
      <w:pPr>
        <w:rPr>
          <w:rFonts w:ascii="Times New Roman" w:hAnsi="Times New Roman" w:cs="Times New Roman"/>
          <w:sz w:val="24"/>
          <w:szCs w:val="24"/>
        </w:rPr>
      </w:pPr>
      <w:r w:rsidRPr="00A71E18">
        <w:rPr>
          <w:rFonts w:ascii="Times New Roman" w:hAnsi="Times New Roman" w:cs="Times New Roman"/>
          <w:sz w:val="24"/>
          <w:szCs w:val="24"/>
        </w:rPr>
        <w:t>Литература:</w:t>
      </w:r>
    </w:p>
    <w:p w:rsidR="00F458DF" w:rsidRPr="00A71E18" w:rsidRDefault="00F458DF" w:rsidP="00F458DF">
      <w:pPr>
        <w:widowControl w:val="0"/>
        <w:numPr>
          <w:ilvl w:val="0"/>
          <w:numId w:val="22"/>
        </w:numPr>
        <w:suppressAutoHyphens/>
        <w:spacing w:after="0" w:line="240" w:lineRule="auto"/>
        <w:rPr>
          <w:rFonts w:ascii="Times New Roman" w:hAnsi="Times New Roman" w:cs="Times New Roman"/>
          <w:sz w:val="24"/>
          <w:szCs w:val="24"/>
        </w:rPr>
      </w:pPr>
      <w:r w:rsidRPr="00A71E18">
        <w:rPr>
          <w:rFonts w:ascii="Times New Roman" w:hAnsi="Times New Roman" w:cs="Times New Roman"/>
          <w:sz w:val="24"/>
          <w:szCs w:val="24"/>
        </w:rPr>
        <w:t>«Организация питания в школе», авторы И.А. Белоусова, Т.А. Максимцева,  издательство «Учитель», 2008 г.</w:t>
      </w:r>
    </w:p>
    <w:p w:rsidR="00F458DF" w:rsidRPr="00A71E18" w:rsidRDefault="00F458DF" w:rsidP="00F458DF">
      <w:pPr>
        <w:widowControl w:val="0"/>
        <w:numPr>
          <w:ilvl w:val="0"/>
          <w:numId w:val="22"/>
        </w:numPr>
        <w:suppressAutoHyphens/>
        <w:spacing w:after="0" w:line="240" w:lineRule="auto"/>
        <w:rPr>
          <w:rFonts w:ascii="Times New Roman" w:hAnsi="Times New Roman" w:cs="Times New Roman"/>
          <w:sz w:val="24"/>
          <w:szCs w:val="24"/>
        </w:rPr>
      </w:pPr>
      <w:r w:rsidRPr="00A71E18">
        <w:rPr>
          <w:rFonts w:ascii="Times New Roman" w:hAnsi="Times New Roman" w:cs="Times New Roman"/>
          <w:sz w:val="24"/>
          <w:szCs w:val="24"/>
        </w:rPr>
        <w:t>Методические рекомендации «Формирование культуры здорового питания обучающихся, воспитанников», Москва,2012 г</w:t>
      </w:r>
    </w:p>
    <w:p w:rsidR="00F458DF" w:rsidRPr="00A71E18" w:rsidRDefault="00F458DF" w:rsidP="00F458DF">
      <w:pPr>
        <w:widowControl w:val="0"/>
        <w:numPr>
          <w:ilvl w:val="0"/>
          <w:numId w:val="22"/>
        </w:numPr>
        <w:suppressAutoHyphens/>
        <w:spacing w:after="0" w:line="240" w:lineRule="auto"/>
        <w:rPr>
          <w:rFonts w:ascii="Times New Roman" w:hAnsi="Times New Roman" w:cs="Times New Roman"/>
          <w:sz w:val="24"/>
          <w:szCs w:val="24"/>
        </w:rPr>
      </w:pPr>
      <w:r w:rsidRPr="00A71E18">
        <w:rPr>
          <w:rFonts w:ascii="Times New Roman" w:hAnsi="Times New Roman" w:cs="Times New Roman"/>
          <w:sz w:val="24"/>
          <w:szCs w:val="24"/>
        </w:rPr>
        <w:t>СаНПиН.</w:t>
      </w:r>
    </w:p>
    <w:p w:rsidR="00F458DF" w:rsidRPr="00A71E18" w:rsidRDefault="00F458DF" w:rsidP="00F458DF">
      <w:pPr>
        <w:widowControl w:val="0"/>
        <w:numPr>
          <w:ilvl w:val="0"/>
          <w:numId w:val="22"/>
        </w:numPr>
        <w:suppressAutoHyphens/>
        <w:spacing w:after="0" w:line="240" w:lineRule="auto"/>
        <w:rPr>
          <w:rFonts w:ascii="Times New Roman" w:hAnsi="Times New Roman" w:cs="Times New Roman"/>
          <w:sz w:val="24"/>
          <w:szCs w:val="24"/>
        </w:rPr>
      </w:pPr>
      <w:r w:rsidRPr="00A71E18">
        <w:rPr>
          <w:rFonts w:ascii="Times New Roman" w:hAnsi="Times New Roman" w:cs="Times New Roman"/>
          <w:sz w:val="24"/>
          <w:szCs w:val="24"/>
        </w:rPr>
        <w:t>Нормативно-правовые акты.</w:t>
      </w:r>
    </w:p>
    <w:p w:rsidR="00F458DF" w:rsidRPr="00A71E18" w:rsidRDefault="00F458DF" w:rsidP="00F458DF">
      <w:pPr>
        <w:widowControl w:val="0"/>
        <w:numPr>
          <w:ilvl w:val="0"/>
          <w:numId w:val="22"/>
        </w:numPr>
        <w:suppressAutoHyphens/>
        <w:spacing w:after="0" w:line="240" w:lineRule="auto"/>
        <w:rPr>
          <w:rFonts w:ascii="Times New Roman" w:hAnsi="Times New Roman" w:cs="Times New Roman"/>
          <w:sz w:val="24"/>
          <w:szCs w:val="24"/>
        </w:rPr>
      </w:pPr>
      <w:r w:rsidRPr="00A71E18">
        <w:rPr>
          <w:rFonts w:ascii="Times New Roman" w:hAnsi="Times New Roman" w:cs="Times New Roman"/>
          <w:sz w:val="24"/>
          <w:szCs w:val="24"/>
        </w:rPr>
        <w:t>Интерне</w:t>
      </w:r>
      <w:proofErr w:type="gramStart"/>
      <w:r w:rsidRPr="00A71E18">
        <w:rPr>
          <w:rFonts w:ascii="Times New Roman" w:hAnsi="Times New Roman" w:cs="Times New Roman"/>
          <w:sz w:val="24"/>
          <w:szCs w:val="24"/>
        </w:rPr>
        <w:t>т-</w:t>
      </w:r>
      <w:proofErr w:type="gramEnd"/>
      <w:r w:rsidRPr="00A71E18">
        <w:rPr>
          <w:rFonts w:ascii="Times New Roman" w:hAnsi="Times New Roman" w:cs="Times New Roman"/>
          <w:sz w:val="24"/>
          <w:szCs w:val="24"/>
        </w:rPr>
        <w:t xml:space="preserve"> рессурсы.</w:t>
      </w:r>
    </w:p>
    <w:p w:rsidR="001E1FD2" w:rsidRPr="00A71E18" w:rsidRDefault="001E1FD2">
      <w:pPr>
        <w:rPr>
          <w:rFonts w:ascii="Times New Roman" w:hAnsi="Times New Roman" w:cs="Times New Roman"/>
          <w:sz w:val="24"/>
          <w:szCs w:val="24"/>
        </w:rPr>
      </w:pPr>
    </w:p>
    <w:p w:rsidR="006D654A" w:rsidRPr="00A71E18" w:rsidRDefault="006D654A">
      <w:pPr>
        <w:rPr>
          <w:rFonts w:ascii="Times New Roman" w:hAnsi="Times New Roman" w:cs="Times New Roman"/>
          <w:sz w:val="24"/>
          <w:szCs w:val="24"/>
        </w:rPr>
      </w:pPr>
    </w:p>
    <w:p w:rsidR="006D654A" w:rsidRPr="00A71E18" w:rsidRDefault="006D654A">
      <w:pPr>
        <w:rPr>
          <w:rFonts w:ascii="Times New Roman" w:hAnsi="Times New Roman" w:cs="Times New Roman"/>
          <w:sz w:val="24"/>
          <w:szCs w:val="24"/>
        </w:rPr>
      </w:pPr>
    </w:p>
    <w:p w:rsidR="006D654A" w:rsidRPr="00A71E18" w:rsidRDefault="006D654A">
      <w:pPr>
        <w:rPr>
          <w:rFonts w:ascii="Times New Roman" w:hAnsi="Times New Roman" w:cs="Times New Roman"/>
          <w:sz w:val="24"/>
          <w:szCs w:val="24"/>
        </w:rPr>
      </w:pPr>
    </w:p>
    <w:p w:rsidR="006D654A" w:rsidRPr="00A71E18" w:rsidRDefault="006D654A">
      <w:pPr>
        <w:rPr>
          <w:rFonts w:ascii="Times New Roman" w:hAnsi="Times New Roman" w:cs="Times New Roman"/>
          <w:sz w:val="24"/>
          <w:szCs w:val="24"/>
        </w:rPr>
      </w:pPr>
    </w:p>
    <w:p w:rsidR="006D654A" w:rsidRDefault="006D654A"/>
    <w:bookmarkEnd w:id="0"/>
    <w:p w:rsidR="00543570" w:rsidRDefault="00543570" w:rsidP="006D654A">
      <w:pPr>
        <w:shd w:val="clear" w:color="auto" w:fill="FFFFFF"/>
        <w:tabs>
          <w:tab w:val="left" w:pos="709"/>
        </w:tabs>
        <w:spacing w:after="0" w:line="360" w:lineRule="auto"/>
        <w:ind w:right="-1"/>
        <w:rPr>
          <w:rFonts w:ascii="Times New Roman" w:eastAsia="Times New Roman" w:hAnsi="Times New Roman" w:cs="Times New Roman"/>
          <w:sz w:val="28"/>
          <w:szCs w:val="28"/>
        </w:rPr>
      </w:pPr>
    </w:p>
    <w:p w:rsidR="00543570" w:rsidRDefault="00543570" w:rsidP="006D654A">
      <w:pPr>
        <w:shd w:val="clear" w:color="auto" w:fill="FFFFFF"/>
        <w:tabs>
          <w:tab w:val="left" w:pos="709"/>
        </w:tabs>
        <w:spacing w:after="0" w:line="360" w:lineRule="auto"/>
        <w:ind w:right="-1"/>
        <w:rPr>
          <w:rFonts w:ascii="Times New Roman" w:eastAsia="Times New Roman" w:hAnsi="Times New Roman" w:cs="Times New Roman"/>
          <w:sz w:val="28"/>
          <w:szCs w:val="28"/>
        </w:rPr>
      </w:pPr>
    </w:p>
    <w:p w:rsidR="00543570" w:rsidRDefault="00543570" w:rsidP="006D654A">
      <w:pPr>
        <w:shd w:val="clear" w:color="auto" w:fill="FFFFFF"/>
        <w:tabs>
          <w:tab w:val="left" w:pos="709"/>
        </w:tabs>
        <w:spacing w:after="0" w:line="360" w:lineRule="auto"/>
        <w:ind w:right="-1"/>
        <w:rPr>
          <w:rFonts w:ascii="Times New Roman" w:eastAsia="Times New Roman" w:hAnsi="Times New Roman" w:cs="Times New Roman"/>
          <w:sz w:val="28"/>
          <w:szCs w:val="28"/>
        </w:rPr>
      </w:pPr>
    </w:p>
    <w:p w:rsidR="00543570" w:rsidRPr="00FF5674" w:rsidRDefault="00543570" w:rsidP="006D654A">
      <w:pPr>
        <w:shd w:val="clear" w:color="auto" w:fill="FFFFFF"/>
        <w:tabs>
          <w:tab w:val="left" w:pos="709"/>
        </w:tabs>
        <w:spacing w:after="0" w:line="360" w:lineRule="auto"/>
        <w:ind w:right="-1"/>
        <w:rPr>
          <w:rFonts w:ascii="Times New Roman" w:eastAsia="Times New Roman" w:hAnsi="Times New Roman" w:cs="Times New Roman"/>
          <w:sz w:val="28"/>
          <w:szCs w:val="28"/>
        </w:rPr>
      </w:pPr>
    </w:p>
    <w:p w:rsidR="006D654A" w:rsidRDefault="006D654A" w:rsidP="006D654A">
      <w:pPr>
        <w:rPr>
          <w:rFonts w:ascii="Times New Roman" w:hAnsi="Times New Roman" w:cs="Times New Roman"/>
          <w:sz w:val="28"/>
          <w:szCs w:val="28"/>
        </w:rPr>
      </w:pPr>
    </w:p>
    <w:p w:rsidR="006D654A" w:rsidRDefault="006D654A"/>
    <w:sectPr w:rsidR="006D654A" w:rsidSect="00457BE1">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erif">
    <w:altName w:val="MS Mincho"/>
    <w:charset w:val="80"/>
    <w:family w:val="roman"/>
    <w:pitch w:val="variable"/>
    <w:sig w:usb0="00000000" w:usb1="00000000" w:usb2="00000000" w:usb3="00000000" w:csb0="00000000" w:csb1="00000000"/>
  </w:font>
  <w:font w:name="DejaVu Sans">
    <w:altName w:val="MS Mincho"/>
    <w:panose1 w:val="020B0603030804020204"/>
    <w:charset w:val="CC"/>
    <w:family w:val="swiss"/>
    <w:pitch w:val="variable"/>
    <w:sig w:usb0="E7002EFF" w:usb1="D200FDFF" w:usb2="0A046029" w:usb3="00000000" w:csb0="000001FF" w:csb1="00000000"/>
  </w:font>
  <w:font w:name="Lohit Hindi">
    <w:altName w:val="MS Mincho"/>
    <w:charset w:val="80"/>
    <w:family w:val="auto"/>
    <w:pitch w:val="variable"/>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1280"/>
        </w:tabs>
        <w:ind w:left="1280" w:hanging="360"/>
      </w:pPr>
      <w:rPr>
        <w:rFonts w:ascii="Symbol" w:hAnsi="Symbol" w:cs="OpenSymbol"/>
      </w:rPr>
    </w:lvl>
    <w:lvl w:ilvl="1">
      <w:start w:val="1"/>
      <w:numFmt w:val="bullet"/>
      <w:lvlText w:val="◦"/>
      <w:lvlJc w:val="left"/>
      <w:pPr>
        <w:tabs>
          <w:tab w:val="num" w:pos="1640"/>
        </w:tabs>
        <w:ind w:left="1640" w:hanging="360"/>
      </w:pPr>
      <w:rPr>
        <w:rFonts w:ascii="OpenSymbol" w:hAnsi="OpenSymbol" w:cs="OpenSymbol"/>
      </w:rPr>
    </w:lvl>
    <w:lvl w:ilvl="2">
      <w:start w:val="1"/>
      <w:numFmt w:val="bullet"/>
      <w:lvlText w:val="▪"/>
      <w:lvlJc w:val="left"/>
      <w:pPr>
        <w:tabs>
          <w:tab w:val="num" w:pos="2000"/>
        </w:tabs>
        <w:ind w:left="2000" w:hanging="360"/>
      </w:pPr>
      <w:rPr>
        <w:rFonts w:ascii="OpenSymbol" w:hAnsi="OpenSymbol" w:cs="OpenSymbol"/>
      </w:rPr>
    </w:lvl>
    <w:lvl w:ilvl="3">
      <w:start w:val="1"/>
      <w:numFmt w:val="bullet"/>
      <w:lvlText w:val=""/>
      <w:lvlJc w:val="left"/>
      <w:pPr>
        <w:tabs>
          <w:tab w:val="num" w:pos="2360"/>
        </w:tabs>
        <w:ind w:left="2360" w:hanging="360"/>
      </w:pPr>
      <w:rPr>
        <w:rFonts w:ascii="Symbol" w:hAnsi="Symbol" w:cs="OpenSymbol"/>
      </w:rPr>
    </w:lvl>
    <w:lvl w:ilvl="4">
      <w:start w:val="1"/>
      <w:numFmt w:val="bullet"/>
      <w:lvlText w:val="◦"/>
      <w:lvlJc w:val="left"/>
      <w:pPr>
        <w:tabs>
          <w:tab w:val="num" w:pos="2720"/>
        </w:tabs>
        <w:ind w:left="2720" w:hanging="360"/>
      </w:pPr>
      <w:rPr>
        <w:rFonts w:ascii="OpenSymbol" w:hAnsi="OpenSymbol" w:cs="OpenSymbol"/>
      </w:rPr>
    </w:lvl>
    <w:lvl w:ilvl="5">
      <w:start w:val="1"/>
      <w:numFmt w:val="bullet"/>
      <w:lvlText w:val="▪"/>
      <w:lvlJc w:val="left"/>
      <w:pPr>
        <w:tabs>
          <w:tab w:val="num" w:pos="3080"/>
        </w:tabs>
        <w:ind w:left="3080" w:hanging="360"/>
      </w:pPr>
      <w:rPr>
        <w:rFonts w:ascii="OpenSymbol" w:hAnsi="OpenSymbol" w:cs="OpenSymbol"/>
      </w:rPr>
    </w:lvl>
    <w:lvl w:ilvl="6">
      <w:start w:val="1"/>
      <w:numFmt w:val="bullet"/>
      <w:lvlText w:val=""/>
      <w:lvlJc w:val="left"/>
      <w:pPr>
        <w:tabs>
          <w:tab w:val="num" w:pos="3440"/>
        </w:tabs>
        <w:ind w:left="3440" w:hanging="360"/>
      </w:pPr>
      <w:rPr>
        <w:rFonts w:ascii="Symbol" w:hAnsi="Symbol" w:cs="OpenSymbol"/>
      </w:rPr>
    </w:lvl>
    <w:lvl w:ilvl="7">
      <w:start w:val="1"/>
      <w:numFmt w:val="bullet"/>
      <w:lvlText w:val="◦"/>
      <w:lvlJc w:val="left"/>
      <w:pPr>
        <w:tabs>
          <w:tab w:val="num" w:pos="3800"/>
        </w:tabs>
        <w:ind w:left="3800" w:hanging="360"/>
      </w:pPr>
      <w:rPr>
        <w:rFonts w:ascii="OpenSymbol" w:hAnsi="OpenSymbol" w:cs="OpenSymbol"/>
      </w:rPr>
    </w:lvl>
    <w:lvl w:ilvl="8">
      <w:start w:val="1"/>
      <w:numFmt w:val="bullet"/>
      <w:lvlText w:val="▪"/>
      <w:lvlJc w:val="left"/>
      <w:pPr>
        <w:tabs>
          <w:tab w:val="num" w:pos="4160"/>
        </w:tabs>
        <w:ind w:left="416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1575"/>
        </w:tabs>
        <w:ind w:left="1575" w:hanging="360"/>
      </w:pPr>
      <w:rPr>
        <w:rFonts w:ascii="Symbol" w:hAnsi="Symbol" w:cs="OpenSymbol"/>
      </w:rPr>
    </w:lvl>
    <w:lvl w:ilvl="1">
      <w:start w:val="1"/>
      <w:numFmt w:val="bullet"/>
      <w:lvlText w:val="◦"/>
      <w:lvlJc w:val="left"/>
      <w:pPr>
        <w:tabs>
          <w:tab w:val="num" w:pos="1935"/>
        </w:tabs>
        <w:ind w:left="1935" w:hanging="360"/>
      </w:pPr>
      <w:rPr>
        <w:rFonts w:ascii="OpenSymbol" w:hAnsi="OpenSymbol" w:cs="OpenSymbol"/>
      </w:rPr>
    </w:lvl>
    <w:lvl w:ilvl="2">
      <w:start w:val="1"/>
      <w:numFmt w:val="bullet"/>
      <w:lvlText w:val="▪"/>
      <w:lvlJc w:val="left"/>
      <w:pPr>
        <w:tabs>
          <w:tab w:val="num" w:pos="2295"/>
        </w:tabs>
        <w:ind w:left="2295" w:hanging="360"/>
      </w:pPr>
      <w:rPr>
        <w:rFonts w:ascii="OpenSymbol" w:hAnsi="OpenSymbol" w:cs="OpenSymbol"/>
      </w:rPr>
    </w:lvl>
    <w:lvl w:ilvl="3">
      <w:start w:val="1"/>
      <w:numFmt w:val="bullet"/>
      <w:lvlText w:val=""/>
      <w:lvlJc w:val="left"/>
      <w:pPr>
        <w:tabs>
          <w:tab w:val="num" w:pos="2655"/>
        </w:tabs>
        <w:ind w:left="2655" w:hanging="360"/>
      </w:pPr>
      <w:rPr>
        <w:rFonts w:ascii="Symbol" w:hAnsi="Symbol" w:cs="OpenSymbol"/>
      </w:rPr>
    </w:lvl>
    <w:lvl w:ilvl="4">
      <w:start w:val="1"/>
      <w:numFmt w:val="bullet"/>
      <w:lvlText w:val="◦"/>
      <w:lvlJc w:val="left"/>
      <w:pPr>
        <w:tabs>
          <w:tab w:val="num" w:pos="3015"/>
        </w:tabs>
        <w:ind w:left="3015" w:hanging="360"/>
      </w:pPr>
      <w:rPr>
        <w:rFonts w:ascii="OpenSymbol" w:hAnsi="OpenSymbol" w:cs="OpenSymbol"/>
      </w:rPr>
    </w:lvl>
    <w:lvl w:ilvl="5">
      <w:start w:val="1"/>
      <w:numFmt w:val="bullet"/>
      <w:lvlText w:val="▪"/>
      <w:lvlJc w:val="left"/>
      <w:pPr>
        <w:tabs>
          <w:tab w:val="num" w:pos="3375"/>
        </w:tabs>
        <w:ind w:left="3375" w:hanging="360"/>
      </w:pPr>
      <w:rPr>
        <w:rFonts w:ascii="OpenSymbol" w:hAnsi="OpenSymbol" w:cs="OpenSymbol"/>
      </w:rPr>
    </w:lvl>
    <w:lvl w:ilvl="6">
      <w:start w:val="1"/>
      <w:numFmt w:val="bullet"/>
      <w:lvlText w:val=""/>
      <w:lvlJc w:val="left"/>
      <w:pPr>
        <w:tabs>
          <w:tab w:val="num" w:pos="3735"/>
        </w:tabs>
        <w:ind w:left="3735" w:hanging="360"/>
      </w:pPr>
      <w:rPr>
        <w:rFonts w:ascii="Symbol" w:hAnsi="Symbol" w:cs="OpenSymbol"/>
      </w:rPr>
    </w:lvl>
    <w:lvl w:ilvl="7">
      <w:start w:val="1"/>
      <w:numFmt w:val="bullet"/>
      <w:lvlText w:val="◦"/>
      <w:lvlJc w:val="left"/>
      <w:pPr>
        <w:tabs>
          <w:tab w:val="num" w:pos="4095"/>
        </w:tabs>
        <w:ind w:left="4095" w:hanging="360"/>
      </w:pPr>
      <w:rPr>
        <w:rFonts w:ascii="OpenSymbol" w:hAnsi="OpenSymbol" w:cs="OpenSymbol"/>
      </w:rPr>
    </w:lvl>
    <w:lvl w:ilvl="8">
      <w:start w:val="1"/>
      <w:numFmt w:val="bullet"/>
      <w:lvlText w:val="▪"/>
      <w:lvlJc w:val="left"/>
      <w:pPr>
        <w:tabs>
          <w:tab w:val="num" w:pos="4455"/>
        </w:tabs>
        <w:ind w:left="4455" w:hanging="360"/>
      </w:pPr>
      <w:rPr>
        <w:rFonts w:ascii="OpenSymbol" w:hAnsi="OpenSymbol" w:cs="OpenSymbol"/>
      </w:rPr>
    </w:lvl>
  </w:abstractNum>
  <w:abstractNum w:abstractNumId="14">
    <w:nsid w:val="0000000F"/>
    <w:multiLevelType w:val="multilevel"/>
    <w:tmpl w:val="0000000F"/>
    <w:name w:val="WW8Num15"/>
    <w:lvl w:ilvl="0">
      <w:start w:val="1"/>
      <w:numFmt w:val="bullet"/>
      <w:lvlText w:val=""/>
      <w:lvlJc w:val="left"/>
      <w:pPr>
        <w:tabs>
          <w:tab w:val="num" w:pos="1570"/>
        </w:tabs>
        <w:ind w:left="1570" w:hanging="360"/>
      </w:pPr>
      <w:rPr>
        <w:rFonts w:ascii="Symbol" w:hAnsi="Symbol" w:cs="OpenSymbol"/>
      </w:rPr>
    </w:lvl>
    <w:lvl w:ilvl="1">
      <w:start w:val="1"/>
      <w:numFmt w:val="bullet"/>
      <w:lvlText w:val="◦"/>
      <w:lvlJc w:val="left"/>
      <w:pPr>
        <w:tabs>
          <w:tab w:val="num" w:pos="1930"/>
        </w:tabs>
        <w:ind w:left="1930" w:hanging="360"/>
      </w:pPr>
      <w:rPr>
        <w:rFonts w:ascii="OpenSymbol" w:hAnsi="OpenSymbol" w:cs="OpenSymbol"/>
      </w:rPr>
    </w:lvl>
    <w:lvl w:ilvl="2">
      <w:start w:val="1"/>
      <w:numFmt w:val="bullet"/>
      <w:lvlText w:val="▪"/>
      <w:lvlJc w:val="left"/>
      <w:pPr>
        <w:tabs>
          <w:tab w:val="num" w:pos="2290"/>
        </w:tabs>
        <w:ind w:left="2290" w:hanging="360"/>
      </w:pPr>
      <w:rPr>
        <w:rFonts w:ascii="OpenSymbol" w:hAnsi="OpenSymbol" w:cs="OpenSymbol"/>
      </w:rPr>
    </w:lvl>
    <w:lvl w:ilvl="3">
      <w:start w:val="1"/>
      <w:numFmt w:val="bullet"/>
      <w:lvlText w:val=""/>
      <w:lvlJc w:val="left"/>
      <w:pPr>
        <w:tabs>
          <w:tab w:val="num" w:pos="2650"/>
        </w:tabs>
        <w:ind w:left="2650" w:hanging="360"/>
      </w:pPr>
      <w:rPr>
        <w:rFonts w:ascii="Symbol" w:hAnsi="Symbol" w:cs="OpenSymbol"/>
      </w:rPr>
    </w:lvl>
    <w:lvl w:ilvl="4">
      <w:start w:val="1"/>
      <w:numFmt w:val="bullet"/>
      <w:lvlText w:val="◦"/>
      <w:lvlJc w:val="left"/>
      <w:pPr>
        <w:tabs>
          <w:tab w:val="num" w:pos="3010"/>
        </w:tabs>
        <w:ind w:left="3010" w:hanging="360"/>
      </w:pPr>
      <w:rPr>
        <w:rFonts w:ascii="OpenSymbol" w:hAnsi="OpenSymbol" w:cs="OpenSymbol"/>
      </w:rPr>
    </w:lvl>
    <w:lvl w:ilvl="5">
      <w:start w:val="1"/>
      <w:numFmt w:val="bullet"/>
      <w:lvlText w:val="▪"/>
      <w:lvlJc w:val="left"/>
      <w:pPr>
        <w:tabs>
          <w:tab w:val="num" w:pos="3370"/>
        </w:tabs>
        <w:ind w:left="3370" w:hanging="360"/>
      </w:pPr>
      <w:rPr>
        <w:rFonts w:ascii="OpenSymbol" w:hAnsi="OpenSymbol" w:cs="OpenSymbol"/>
      </w:rPr>
    </w:lvl>
    <w:lvl w:ilvl="6">
      <w:start w:val="1"/>
      <w:numFmt w:val="bullet"/>
      <w:lvlText w:val=""/>
      <w:lvlJc w:val="left"/>
      <w:pPr>
        <w:tabs>
          <w:tab w:val="num" w:pos="3730"/>
        </w:tabs>
        <w:ind w:left="3730" w:hanging="360"/>
      </w:pPr>
      <w:rPr>
        <w:rFonts w:ascii="Symbol" w:hAnsi="Symbol" w:cs="OpenSymbol"/>
      </w:rPr>
    </w:lvl>
    <w:lvl w:ilvl="7">
      <w:start w:val="1"/>
      <w:numFmt w:val="bullet"/>
      <w:lvlText w:val="◦"/>
      <w:lvlJc w:val="left"/>
      <w:pPr>
        <w:tabs>
          <w:tab w:val="num" w:pos="4090"/>
        </w:tabs>
        <w:ind w:left="4090" w:hanging="360"/>
      </w:pPr>
      <w:rPr>
        <w:rFonts w:ascii="OpenSymbol" w:hAnsi="OpenSymbol" w:cs="OpenSymbol"/>
      </w:rPr>
    </w:lvl>
    <w:lvl w:ilvl="8">
      <w:start w:val="1"/>
      <w:numFmt w:val="bullet"/>
      <w:lvlText w:val="▪"/>
      <w:lvlJc w:val="left"/>
      <w:pPr>
        <w:tabs>
          <w:tab w:val="num" w:pos="4450"/>
        </w:tabs>
        <w:ind w:left="4450" w:hanging="360"/>
      </w:pPr>
      <w:rPr>
        <w:rFonts w:ascii="OpenSymbol" w:hAnsi="OpenSymbol" w:cs="OpenSymbol"/>
      </w:rPr>
    </w:lvl>
  </w:abstractNum>
  <w:abstractNum w:abstractNumId="15">
    <w:nsid w:val="00000010"/>
    <w:multiLevelType w:val="multilevel"/>
    <w:tmpl w:val="00000010"/>
    <w:name w:val="WW8Num16"/>
    <w:lvl w:ilvl="0">
      <w:start w:val="1"/>
      <w:numFmt w:val="bullet"/>
      <w:lvlText w:val=""/>
      <w:lvlJc w:val="left"/>
      <w:pPr>
        <w:tabs>
          <w:tab w:val="num" w:pos="1427"/>
        </w:tabs>
        <w:ind w:left="1427" w:hanging="360"/>
      </w:pPr>
      <w:rPr>
        <w:rFonts w:ascii="Symbol" w:hAnsi="Symbol" w:cs="OpenSymbol"/>
      </w:rPr>
    </w:lvl>
    <w:lvl w:ilvl="1">
      <w:start w:val="1"/>
      <w:numFmt w:val="bullet"/>
      <w:lvlText w:val="◦"/>
      <w:lvlJc w:val="left"/>
      <w:pPr>
        <w:tabs>
          <w:tab w:val="num" w:pos="1787"/>
        </w:tabs>
        <w:ind w:left="1787" w:hanging="360"/>
      </w:pPr>
      <w:rPr>
        <w:rFonts w:ascii="OpenSymbol" w:hAnsi="OpenSymbol" w:cs="OpenSymbol"/>
      </w:rPr>
    </w:lvl>
    <w:lvl w:ilvl="2">
      <w:start w:val="1"/>
      <w:numFmt w:val="bullet"/>
      <w:lvlText w:val="▪"/>
      <w:lvlJc w:val="left"/>
      <w:pPr>
        <w:tabs>
          <w:tab w:val="num" w:pos="2147"/>
        </w:tabs>
        <w:ind w:left="2147" w:hanging="360"/>
      </w:pPr>
      <w:rPr>
        <w:rFonts w:ascii="OpenSymbol" w:hAnsi="OpenSymbol" w:cs="OpenSymbol"/>
      </w:rPr>
    </w:lvl>
    <w:lvl w:ilvl="3">
      <w:start w:val="1"/>
      <w:numFmt w:val="bullet"/>
      <w:lvlText w:val=""/>
      <w:lvlJc w:val="left"/>
      <w:pPr>
        <w:tabs>
          <w:tab w:val="num" w:pos="2507"/>
        </w:tabs>
        <w:ind w:left="2507" w:hanging="360"/>
      </w:pPr>
      <w:rPr>
        <w:rFonts w:ascii="Symbol" w:hAnsi="Symbol" w:cs="OpenSymbol"/>
      </w:rPr>
    </w:lvl>
    <w:lvl w:ilvl="4">
      <w:start w:val="1"/>
      <w:numFmt w:val="bullet"/>
      <w:lvlText w:val="◦"/>
      <w:lvlJc w:val="left"/>
      <w:pPr>
        <w:tabs>
          <w:tab w:val="num" w:pos="2867"/>
        </w:tabs>
        <w:ind w:left="2867" w:hanging="360"/>
      </w:pPr>
      <w:rPr>
        <w:rFonts w:ascii="OpenSymbol" w:hAnsi="OpenSymbol" w:cs="OpenSymbol"/>
      </w:rPr>
    </w:lvl>
    <w:lvl w:ilvl="5">
      <w:start w:val="1"/>
      <w:numFmt w:val="bullet"/>
      <w:lvlText w:val="▪"/>
      <w:lvlJc w:val="left"/>
      <w:pPr>
        <w:tabs>
          <w:tab w:val="num" w:pos="3227"/>
        </w:tabs>
        <w:ind w:left="3227" w:hanging="360"/>
      </w:pPr>
      <w:rPr>
        <w:rFonts w:ascii="OpenSymbol" w:hAnsi="OpenSymbol" w:cs="OpenSymbol"/>
      </w:rPr>
    </w:lvl>
    <w:lvl w:ilvl="6">
      <w:start w:val="1"/>
      <w:numFmt w:val="bullet"/>
      <w:lvlText w:val=""/>
      <w:lvlJc w:val="left"/>
      <w:pPr>
        <w:tabs>
          <w:tab w:val="num" w:pos="3587"/>
        </w:tabs>
        <w:ind w:left="3587" w:hanging="360"/>
      </w:pPr>
      <w:rPr>
        <w:rFonts w:ascii="Symbol" w:hAnsi="Symbol" w:cs="OpenSymbol"/>
      </w:rPr>
    </w:lvl>
    <w:lvl w:ilvl="7">
      <w:start w:val="1"/>
      <w:numFmt w:val="bullet"/>
      <w:lvlText w:val="◦"/>
      <w:lvlJc w:val="left"/>
      <w:pPr>
        <w:tabs>
          <w:tab w:val="num" w:pos="3947"/>
        </w:tabs>
        <w:ind w:left="3947" w:hanging="360"/>
      </w:pPr>
      <w:rPr>
        <w:rFonts w:ascii="OpenSymbol" w:hAnsi="OpenSymbol" w:cs="OpenSymbol"/>
      </w:rPr>
    </w:lvl>
    <w:lvl w:ilvl="8">
      <w:start w:val="1"/>
      <w:numFmt w:val="bullet"/>
      <w:lvlText w:val="▪"/>
      <w:lvlJc w:val="left"/>
      <w:pPr>
        <w:tabs>
          <w:tab w:val="num" w:pos="4307"/>
        </w:tabs>
        <w:ind w:left="4307" w:hanging="360"/>
      </w:pPr>
      <w:rPr>
        <w:rFonts w:ascii="OpenSymbol" w:hAnsi="OpenSymbol" w:cs="OpenSymbol"/>
      </w:rPr>
    </w:lvl>
  </w:abstractNum>
  <w:abstractNum w:abstractNumId="16">
    <w:nsid w:val="00000011"/>
    <w:multiLevelType w:val="multilevel"/>
    <w:tmpl w:val="00000011"/>
    <w:name w:val="WW8Num17"/>
    <w:lvl w:ilvl="0">
      <w:start w:val="1"/>
      <w:numFmt w:val="bullet"/>
      <w:lvlText w:val=""/>
      <w:lvlJc w:val="left"/>
      <w:pPr>
        <w:tabs>
          <w:tab w:val="num" w:pos="1427"/>
        </w:tabs>
        <w:ind w:left="1427" w:hanging="360"/>
      </w:pPr>
      <w:rPr>
        <w:rFonts w:ascii="Symbol" w:hAnsi="Symbol" w:cs="OpenSymbol"/>
      </w:rPr>
    </w:lvl>
    <w:lvl w:ilvl="1">
      <w:start w:val="1"/>
      <w:numFmt w:val="bullet"/>
      <w:lvlText w:val="◦"/>
      <w:lvlJc w:val="left"/>
      <w:pPr>
        <w:tabs>
          <w:tab w:val="num" w:pos="1787"/>
        </w:tabs>
        <w:ind w:left="1787" w:hanging="360"/>
      </w:pPr>
      <w:rPr>
        <w:rFonts w:ascii="OpenSymbol" w:hAnsi="OpenSymbol" w:cs="OpenSymbol"/>
      </w:rPr>
    </w:lvl>
    <w:lvl w:ilvl="2">
      <w:start w:val="1"/>
      <w:numFmt w:val="bullet"/>
      <w:lvlText w:val="▪"/>
      <w:lvlJc w:val="left"/>
      <w:pPr>
        <w:tabs>
          <w:tab w:val="num" w:pos="2147"/>
        </w:tabs>
        <w:ind w:left="2147" w:hanging="360"/>
      </w:pPr>
      <w:rPr>
        <w:rFonts w:ascii="OpenSymbol" w:hAnsi="OpenSymbol" w:cs="OpenSymbol"/>
      </w:rPr>
    </w:lvl>
    <w:lvl w:ilvl="3">
      <w:start w:val="1"/>
      <w:numFmt w:val="bullet"/>
      <w:lvlText w:val=""/>
      <w:lvlJc w:val="left"/>
      <w:pPr>
        <w:tabs>
          <w:tab w:val="num" w:pos="2507"/>
        </w:tabs>
        <w:ind w:left="2507" w:hanging="360"/>
      </w:pPr>
      <w:rPr>
        <w:rFonts w:ascii="Symbol" w:hAnsi="Symbol" w:cs="OpenSymbol"/>
      </w:rPr>
    </w:lvl>
    <w:lvl w:ilvl="4">
      <w:start w:val="1"/>
      <w:numFmt w:val="bullet"/>
      <w:lvlText w:val="◦"/>
      <w:lvlJc w:val="left"/>
      <w:pPr>
        <w:tabs>
          <w:tab w:val="num" w:pos="2867"/>
        </w:tabs>
        <w:ind w:left="2867" w:hanging="360"/>
      </w:pPr>
      <w:rPr>
        <w:rFonts w:ascii="OpenSymbol" w:hAnsi="OpenSymbol" w:cs="OpenSymbol"/>
      </w:rPr>
    </w:lvl>
    <w:lvl w:ilvl="5">
      <w:start w:val="1"/>
      <w:numFmt w:val="bullet"/>
      <w:lvlText w:val="▪"/>
      <w:lvlJc w:val="left"/>
      <w:pPr>
        <w:tabs>
          <w:tab w:val="num" w:pos="3227"/>
        </w:tabs>
        <w:ind w:left="3227" w:hanging="360"/>
      </w:pPr>
      <w:rPr>
        <w:rFonts w:ascii="OpenSymbol" w:hAnsi="OpenSymbol" w:cs="OpenSymbol"/>
      </w:rPr>
    </w:lvl>
    <w:lvl w:ilvl="6">
      <w:start w:val="1"/>
      <w:numFmt w:val="bullet"/>
      <w:lvlText w:val=""/>
      <w:lvlJc w:val="left"/>
      <w:pPr>
        <w:tabs>
          <w:tab w:val="num" w:pos="3587"/>
        </w:tabs>
        <w:ind w:left="3587" w:hanging="360"/>
      </w:pPr>
      <w:rPr>
        <w:rFonts w:ascii="Symbol" w:hAnsi="Symbol" w:cs="OpenSymbol"/>
      </w:rPr>
    </w:lvl>
    <w:lvl w:ilvl="7">
      <w:start w:val="1"/>
      <w:numFmt w:val="bullet"/>
      <w:lvlText w:val="◦"/>
      <w:lvlJc w:val="left"/>
      <w:pPr>
        <w:tabs>
          <w:tab w:val="num" w:pos="3947"/>
        </w:tabs>
        <w:ind w:left="3947" w:hanging="360"/>
      </w:pPr>
      <w:rPr>
        <w:rFonts w:ascii="OpenSymbol" w:hAnsi="OpenSymbol" w:cs="OpenSymbol"/>
      </w:rPr>
    </w:lvl>
    <w:lvl w:ilvl="8">
      <w:start w:val="1"/>
      <w:numFmt w:val="bullet"/>
      <w:lvlText w:val="▪"/>
      <w:lvlJc w:val="left"/>
      <w:pPr>
        <w:tabs>
          <w:tab w:val="num" w:pos="4307"/>
        </w:tabs>
        <w:ind w:left="4307" w:hanging="360"/>
      </w:pPr>
      <w:rPr>
        <w:rFonts w:ascii="OpenSymbol" w:hAnsi="OpenSymbol" w:cs="Open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66C42C69"/>
    <w:multiLevelType w:val="hybridMultilevel"/>
    <w:tmpl w:val="2CE0DF8C"/>
    <w:lvl w:ilvl="0" w:tplc="9216C530">
      <w:start w:val="3"/>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1AA617C"/>
    <w:multiLevelType w:val="hybridMultilevel"/>
    <w:tmpl w:val="B13A9F6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58DF"/>
    <w:rsid w:val="000825E0"/>
    <w:rsid w:val="000B34C2"/>
    <w:rsid w:val="0014187C"/>
    <w:rsid w:val="001E1FD2"/>
    <w:rsid w:val="002E2FC2"/>
    <w:rsid w:val="00457BE1"/>
    <w:rsid w:val="00543570"/>
    <w:rsid w:val="00557D23"/>
    <w:rsid w:val="006219A3"/>
    <w:rsid w:val="006D654A"/>
    <w:rsid w:val="008F1DBF"/>
    <w:rsid w:val="00A71E18"/>
    <w:rsid w:val="00B12C33"/>
    <w:rsid w:val="00B22FB0"/>
    <w:rsid w:val="00D8686B"/>
    <w:rsid w:val="00DD259B"/>
    <w:rsid w:val="00DE7B08"/>
    <w:rsid w:val="00F45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E1"/>
  </w:style>
  <w:style w:type="paragraph" w:styleId="3">
    <w:name w:val="heading 3"/>
    <w:basedOn w:val="a"/>
    <w:next w:val="a"/>
    <w:link w:val="30"/>
    <w:qFormat/>
    <w:rsid w:val="00F458DF"/>
    <w:pPr>
      <w:keepNext/>
      <w:widowControl w:val="0"/>
      <w:tabs>
        <w:tab w:val="num" w:pos="0"/>
      </w:tabs>
      <w:spacing w:after="0" w:line="360" w:lineRule="auto"/>
      <w:ind w:left="720" w:hanging="720"/>
      <w:jc w:val="both"/>
      <w:outlineLvl w:val="2"/>
    </w:pPr>
    <w:rPr>
      <w:rFonts w:ascii="Liberation Serif" w:eastAsia="DejaVu Sans" w:hAnsi="Liberation Serif" w:cs="Times New Roman"/>
      <w:color w:val="000000"/>
      <w:kern w:val="1"/>
      <w:sz w:val="28"/>
      <w:szCs w:val="20"/>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458DF"/>
    <w:rPr>
      <w:rFonts w:ascii="Liberation Serif" w:eastAsia="DejaVu Sans" w:hAnsi="Liberation Serif" w:cs="Times New Roman"/>
      <w:color w:val="000000"/>
      <w:kern w:val="1"/>
      <w:sz w:val="28"/>
      <w:szCs w:val="20"/>
      <w:lang w:eastAsia="zh-CN" w:bidi="hi-IN"/>
    </w:rPr>
  </w:style>
  <w:style w:type="character" w:styleId="a3">
    <w:name w:val="Strong"/>
    <w:qFormat/>
    <w:rsid w:val="00F458DF"/>
    <w:rPr>
      <w:b/>
      <w:bCs/>
    </w:rPr>
  </w:style>
  <w:style w:type="character" w:styleId="a4">
    <w:name w:val="Emphasis"/>
    <w:qFormat/>
    <w:rsid w:val="00F458DF"/>
    <w:rPr>
      <w:i/>
      <w:iCs/>
    </w:rPr>
  </w:style>
  <w:style w:type="paragraph" w:styleId="a5">
    <w:name w:val="Body Text"/>
    <w:basedOn w:val="a"/>
    <w:link w:val="a6"/>
    <w:rsid w:val="00F458DF"/>
    <w:pPr>
      <w:widowControl w:val="0"/>
      <w:suppressAutoHyphens/>
      <w:spacing w:after="120" w:line="240" w:lineRule="auto"/>
    </w:pPr>
    <w:rPr>
      <w:rFonts w:ascii="Liberation Serif" w:eastAsia="DejaVu Sans" w:hAnsi="Liberation Serif" w:cs="Lohit Hindi"/>
      <w:kern w:val="1"/>
      <w:sz w:val="24"/>
      <w:szCs w:val="24"/>
      <w:lang w:eastAsia="zh-CN" w:bidi="hi-IN"/>
    </w:rPr>
  </w:style>
  <w:style w:type="character" w:customStyle="1" w:styleId="a6">
    <w:name w:val="Основной текст Знак"/>
    <w:basedOn w:val="a0"/>
    <w:link w:val="a5"/>
    <w:rsid w:val="00F458DF"/>
    <w:rPr>
      <w:rFonts w:ascii="Liberation Serif" w:eastAsia="DejaVu Sans" w:hAnsi="Liberation Serif" w:cs="Lohit Hindi"/>
      <w:kern w:val="1"/>
      <w:sz w:val="24"/>
      <w:szCs w:val="24"/>
      <w:lang w:eastAsia="zh-CN" w:bidi="hi-IN"/>
    </w:rPr>
  </w:style>
  <w:style w:type="paragraph" w:customStyle="1" w:styleId="a7">
    <w:name w:val="Содержимое таблицы"/>
    <w:basedOn w:val="a"/>
    <w:rsid w:val="00F458DF"/>
    <w:pPr>
      <w:widowControl w:val="0"/>
      <w:suppressLineNumbers/>
      <w:suppressAutoHyphens/>
      <w:spacing w:after="0" w:line="240" w:lineRule="auto"/>
    </w:pPr>
    <w:rPr>
      <w:rFonts w:ascii="Liberation Serif" w:eastAsia="DejaVu Sans" w:hAnsi="Liberation Serif" w:cs="Lohit Hindi"/>
      <w:kern w:val="1"/>
      <w:sz w:val="24"/>
      <w:szCs w:val="24"/>
      <w:lang w:eastAsia="zh-CN" w:bidi="hi-IN"/>
    </w:rPr>
  </w:style>
  <w:style w:type="paragraph" w:customStyle="1" w:styleId="a8">
    <w:name w:val="Стиль"/>
    <w:rsid w:val="00F458DF"/>
    <w:pPr>
      <w:widowControl w:val="0"/>
      <w:suppressAutoHyphens/>
      <w:autoSpaceDE w:val="0"/>
      <w:spacing w:after="0" w:line="240" w:lineRule="auto"/>
    </w:pPr>
    <w:rPr>
      <w:rFonts w:ascii="Times New Roman" w:eastAsia="Times New Roman" w:hAnsi="Times New Roman" w:cs="Calibri"/>
      <w:kern w:val="1"/>
      <w:sz w:val="24"/>
      <w:szCs w:val="24"/>
      <w:lang w:eastAsia="zh-CN"/>
    </w:rPr>
  </w:style>
  <w:style w:type="paragraph" w:styleId="a9">
    <w:name w:val="Normal (Web)"/>
    <w:basedOn w:val="a"/>
    <w:rsid w:val="00F458DF"/>
    <w:pPr>
      <w:widowControl w:val="0"/>
      <w:suppressAutoHyphens/>
      <w:spacing w:before="280" w:after="280" w:line="240" w:lineRule="auto"/>
    </w:pPr>
    <w:rPr>
      <w:rFonts w:ascii="Liberation Serif" w:eastAsia="DejaVu Sans" w:hAnsi="Liberation Serif" w:cs="Lohit Hindi"/>
      <w:kern w:val="1"/>
      <w:sz w:val="24"/>
      <w:szCs w:val="24"/>
      <w:lang w:eastAsia="zh-CN" w:bidi="hi-IN"/>
    </w:rPr>
  </w:style>
  <w:style w:type="paragraph" w:styleId="aa">
    <w:name w:val="List Paragraph"/>
    <w:basedOn w:val="a"/>
    <w:uiPriority w:val="34"/>
    <w:qFormat/>
    <w:rsid w:val="006D654A"/>
    <w:pPr>
      <w:ind w:left="720"/>
      <w:contextualSpacing/>
    </w:pPr>
    <w:rPr>
      <w:rFonts w:eastAsiaTheme="minorHAnsi"/>
      <w:lang w:eastAsia="en-US"/>
    </w:rPr>
  </w:style>
  <w:style w:type="character" w:customStyle="1" w:styleId="ab">
    <w:name w:val="Текст Знак"/>
    <w:basedOn w:val="a0"/>
    <w:link w:val="ac"/>
    <w:locked/>
    <w:rsid w:val="006D654A"/>
    <w:rPr>
      <w:rFonts w:ascii="Courier New" w:hAnsi="Courier New"/>
    </w:rPr>
  </w:style>
  <w:style w:type="paragraph" w:styleId="ac">
    <w:name w:val="Plain Text"/>
    <w:basedOn w:val="a"/>
    <w:link w:val="ab"/>
    <w:rsid w:val="006D654A"/>
    <w:pPr>
      <w:spacing w:after="0" w:line="240" w:lineRule="auto"/>
    </w:pPr>
    <w:rPr>
      <w:rFonts w:ascii="Courier New" w:hAnsi="Courier New"/>
    </w:rPr>
  </w:style>
  <w:style w:type="character" w:customStyle="1" w:styleId="1">
    <w:name w:val="Текст Знак1"/>
    <w:basedOn w:val="a0"/>
    <w:uiPriority w:val="99"/>
    <w:semiHidden/>
    <w:rsid w:val="006D654A"/>
    <w:rPr>
      <w:rFonts w:ascii="Consolas" w:hAnsi="Consolas" w:cs="Consolas"/>
      <w:sz w:val="21"/>
      <w:szCs w:val="21"/>
    </w:rPr>
  </w:style>
  <w:style w:type="paragraph" w:customStyle="1" w:styleId="10">
    <w:name w:val="Без интервала1"/>
    <w:rsid w:val="006D654A"/>
    <w:pPr>
      <w:spacing w:after="0" w:line="240" w:lineRule="auto"/>
    </w:pPr>
    <w:rPr>
      <w:rFonts w:ascii="Calibri" w:eastAsia="Times New Roman" w:hAnsi="Calibri" w:cs="Calibri"/>
      <w:lang w:eastAsia="en-US"/>
    </w:rPr>
  </w:style>
  <w:style w:type="paragraph" w:styleId="ad">
    <w:name w:val="Balloon Text"/>
    <w:basedOn w:val="a"/>
    <w:link w:val="ae"/>
    <w:uiPriority w:val="99"/>
    <w:semiHidden/>
    <w:unhideWhenUsed/>
    <w:rsid w:val="0054357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435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23</Pages>
  <Words>8062</Words>
  <Characters>45957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учитель</cp:lastModifiedBy>
  <cp:revision>9</cp:revision>
  <dcterms:created xsi:type="dcterms:W3CDTF">2014-01-15T16:10:00Z</dcterms:created>
  <dcterms:modified xsi:type="dcterms:W3CDTF">2014-03-14T06:57:00Z</dcterms:modified>
</cp:coreProperties>
</file>